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FCC4" w14:textId="52130026" w:rsidR="00BC713F" w:rsidRPr="00CB168F" w:rsidRDefault="00BC713F" w:rsidP="001755DD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4F10B1">
        <w:rPr>
          <w:rFonts w:ascii="Arial" w:hAnsi="Arial" w:cs="Arial"/>
          <w:b/>
          <w:sz w:val="24"/>
          <w:lang w:val="de-DE"/>
        </w:rPr>
        <w:t>5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7D79E6">
        <w:rPr>
          <w:rFonts w:ascii="Arial" w:hAnsi="Arial" w:cs="Arial"/>
          <w:b/>
          <w:sz w:val="24"/>
          <w:lang w:val="de-DE"/>
        </w:rPr>
        <w:tab/>
      </w:r>
      <w:r w:rsidR="00A659F9" w:rsidRPr="00A659F9">
        <w:rPr>
          <w:rFonts w:ascii="Arial" w:hAnsi="Arial" w:cs="Arial"/>
          <w:b/>
          <w:sz w:val="24"/>
          <w:lang w:val="de-DE"/>
        </w:rPr>
        <w:t>R4-2506923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3462FA" w:rsidRPr="006025AF">
        <w:rPr>
          <w:rFonts w:ascii="Arial" w:eastAsia="宋体" w:hAnsi="Arial" w:cs="Arial"/>
          <w:b/>
          <w:sz w:val="24"/>
          <w:szCs w:val="24"/>
          <w:lang w:eastAsia="zh-CN"/>
        </w:rPr>
        <w:t>Malta, MT, 19th – 23rd May, 2025</w:t>
      </w:r>
    </w:p>
    <w:p w14:paraId="657E11A7" w14:textId="77777777" w:rsidR="00816C9D" w:rsidRPr="00251859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2F8C3E37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504C9" w:rsidRPr="004504C9">
        <w:rPr>
          <w:rFonts w:ascii="Arial" w:hAnsi="Arial" w:cs="Arial"/>
          <w:b/>
          <w:sz w:val="24"/>
          <w:szCs w:val="24"/>
        </w:rPr>
        <w:t>R19 AMPR for PC1.5 contig CA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63D13BCE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11327C" w:rsidRPr="00A32967">
        <w:rPr>
          <w:rFonts w:ascii="Arial" w:hAnsi="Arial" w:cs="Arial"/>
          <w:b/>
          <w:sz w:val="24"/>
          <w:szCs w:val="24"/>
        </w:rPr>
        <w:t>7.1.</w:t>
      </w:r>
      <w:r w:rsidR="00CB246B">
        <w:rPr>
          <w:rFonts w:ascii="Arial" w:hAnsi="Arial" w:cs="Arial"/>
          <w:b/>
          <w:sz w:val="24"/>
          <w:szCs w:val="24"/>
        </w:rPr>
        <w:t>2</w:t>
      </w:r>
      <w:r w:rsidR="0011327C" w:rsidRPr="00A32967">
        <w:rPr>
          <w:rFonts w:ascii="Arial" w:hAnsi="Arial" w:cs="Arial"/>
          <w:b/>
          <w:sz w:val="24"/>
          <w:szCs w:val="24"/>
        </w:rPr>
        <w:t>.1.2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4FBACD31" w:rsidR="003B63B9" w:rsidRDefault="00277A3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</w:t>
      </w:r>
      <w:r w:rsidR="00663DBA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</w:t>
      </w:r>
      <w:r w:rsidR="00776724">
        <w:rPr>
          <w:rFonts w:eastAsiaTheme="minorEastAsia"/>
          <w:lang w:eastAsia="zh-CN"/>
        </w:rPr>
        <w:t xml:space="preserve">Rel-19 </w:t>
      </w:r>
      <w:r>
        <w:rPr>
          <w:rFonts w:eastAsiaTheme="minorEastAsia"/>
          <w:lang w:eastAsia="zh-CN"/>
        </w:rPr>
        <w:t xml:space="preserve">PC1.5 contiguous CA </w:t>
      </w:r>
      <w:r w:rsidR="00726DC9">
        <w:rPr>
          <w:rFonts w:eastAsiaTheme="minorEastAsia"/>
          <w:lang w:eastAsia="zh-CN"/>
        </w:rPr>
        <w:t>A</w:t>
      </w:r>
      <w:r w:rsidR="00F50F9D">
        <w:rPr>
          <w:rFonts w:eastAsiaTheme="minorEastAsia"/>
          <w:lang w:eastAsia="zh-CN"/>
        </w:rPr>
        <w:t>MPR</w:t>
      </w:r>
      <w:r w:rsidR="00E939DA">
        <w:rPr>
          <w:rFonts w:eastAsiaTheme="minorEastAsia"/>
          <w:lang w:eastAsia="zh-CN"/>
        </w:rPr>
        <w:t xml:space="preserve"> </w:t>
      </w:r>
      <w:r w:rsidR="00F64DD2">
        <w:rPr>
          <w:rFonts w:eastAsiaTheme="minorEastAsia"/>
          <w:lang w:eastAsia="zh-CN"/>
        </w:rPr>
        <w:t xml:space="preserve">with </w:t>
      </w:r>
      <w:r w:rsidR="00726DC9">
        <w:rPr>
          <w:rFonts w:eastAsiaTheme="minorEastAsia"/>
          <w:lang w:eastAsia="zh-CN"/>
        </w:rPr>
        <w:t xml:space="preserve">contiguous </w:t>
      </w:r>
      <w:r w:rsidR="00F64DD2">
        <w:rPr>
          <w:rFonts w:eastAsiaTheme="minorEastAsia"/>
          <w:lang w:eastAsia="zh-CN"/>
        </w:rPr>
        <w:t>RB allocation</w:t>
      </w:r>
      <w:r w:rsidR="001E257F">
        <w:rPr>
          <w:rFonts w:eastAsiaTheme="minorEastAsia"/>
          <w:lang w:eastAsia="zh-CN"/>
        </w:rPr>
        <w:t xml:space="preserve"> for CA_NS_04</w:t>
      </w:r>
      <w:r w:rsidR="00726DC9">
        <w:rPr>
          <w:rFonts w:eastAsiaTheme="minorEastAsia"/>
          <w:lang w:eastAsia="zh-CN"/>
        </w:rPr>
        <w:t>.</w:t>
      </w:r>
    </w:p>
    <w:p w14:paraId="6A5CFDDD" w14:textId="19003638" w:rsidR="008E1F13" w:rsidRDefault="008E1F13" w:rsidP="008E1F13">
      <w:pPr>
        <w:pStyle w:val="1"/>
        <w:numPr>
          <w:ilvl w:val="0"/>
          <w:numId w:val="3"/>
        </w:numPr>
      </w:pPr>
      <w:r>
        <w:t>CA_NS_04</w:t>
      </w:r>
    </w:p>
    <w:p w14:paraId="4C5EC29E" w14:textId="4D6EDE2B" w:rsidR="008E1F13" w:rsidRDefault="0035245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CA_NS_04 requirements are required for CA_n41C, and the requirements can be understood as below figures.</w:t>
      </w:r>
    </w:p>
    <w:p w14:paraId="3F945835" w14:textId="28978C09" w:rsidR="00F64DD2" w:rsidRDefault="002A728B" w:rsidP="002A728B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A2788EF" wp14:editId="3135E8F8">
            <wp:extent cx="6631388" cy="1802275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89160" cy="181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3F87B" w14:textId="40717362" w:rsidR="002A728B" w:rsidRDefault="002A728B" w:rsidP="002A728B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ASEM requirements</w:t>
      </w:r>
    </w:p>
    <w:p w14:paraId="70ADD8F6" w14:textId="7A8EA2A0" w:rsidR="002A728B" w:rsidRDefault="002A728B" w:rsidP="002A728B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76A70A93" wp14:editId="5A4CD5B1">
            <wp:extent cx="5613621" cy="1515463"/>
            <wp:effectExtent l="0" t="0" r="635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2232" cy="152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1C75D" w14:textId="53969D67" w:rsidR="004F1E99" w:rsidRDefault="004F1E99" w:rsidP="002A728B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ASE requirements</w:t>
      </w:r>
    </w:p>
    <w:p w14:paraId="54216956" w14:textId="77777777" w:rsidR="004F1E99" w:rsidRDefault="004F1E99" w:rsidP="002A728B">
      <w:pPr>
        <w:spacing w:after="0"/>
        <w:jc w:val="center"/>
        <w:rPr>
          <w:rFonts w:eastAsiaTheme="minorEastAsia"/>
          <w:lang w:eastAsia="zh-CN"/>
        </w:rPr>
      </w:pPr>
    </w:p>
    <w:p w14:paraId="6032B317" w14:textId="02E50FB0" w:rsidR="002A728B" w:rsidRDefault="002A728B" w:rsidP="002A728B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below analysis, two CH positions have been used as shown in below two figures to evaluate the AMPR requirements, one is for the case of </w:t>
      </w:r>
      <w:r w:rsidRPr="00E432B5">
        <w:rPr>
          <w:rFonts w:eastAsia="Times New Roman"/>
          <w:iCs/>
        </w:rPr>
        <w:t>F</w:t>
      </w:r>
      <w:r w:rsidRPr="00E432B5">
        <w:rPr>
          <w:rFonts w:eastAsia="Times New Roman"/>
          <w:iCs/>
          <w:vertAlign w:val="subscript"/>
        </w:rPr>
        <w:t>edge, low</w:t>
      </w:r>
      <w:r w:rsidRPr="00E432B5">
        <w:rPr>
          <w:rFonts w:eastAsia="Times New Roman"/>
          <w:iCs/>
        </w:rPr>
        <w:t xml:space="preserve"> - BW</w:t>
      </w:r>
      <w:r w:rsidRPr="00E432B5">
        <w:rPr>
          <w:rFonts w:eastAsia="Times New Roman"/>
          <w:iCs/>
          <w:vertAlign w:val="subscript"/>
        </w:rPr>
        <w:t>Channel_CA</w:t>
      </w:r>
      <w:r w:rsidRPr="00E432B5">
        <w:rPr>
          <w:rFonts w:eastAsia="Times New Roman"/>
          <w:iCs/>
        </w:rPr>
        <w:t xml:space="preserve"> &lt; 2490.5 MHz</w:t>
      </w:r>
      <w:r>
        <w:rPr>
          <w:rFonts w:eastAsia="Times New Roman"/>
          <w:iCs/>
        </w:rPr>
        <w:t xml:space="preserve">, and the other is for the case of </w:t>
      </w:r>
      <w:r w:rsidRPr="00E432B5">
        <w:rPr>
          <w:rFonts w:eastAsia="Times New Roman"/>
          <w:iCs/>
        </w:rPr>
        <w:t>F</w:t>
      </w:r>
      <w:r w:rsidRPr="00E432B5">
        <w:rPr>
          <w:rFonts w:eastAsia="Times New Roman"/>
          <w:iCs/>
          <w:vertAlign w:val="subscript"/>
        </w:rPr>
        <w:t>edge, low</w:t>
      </w:r>
      <w:r w:rsidRPr="00E432B5">
        <w:rPr>
          <w:rFonts w:eastAsia="Times New Roman"/>
          <w:iCs/>
        </w:rPr>
        <w:t xml:space="preserve"> - BW</w:t>
      </w:r>
      <w:r w:rsidRPr="00E432B5">
        <w:rPr>
          <w:rFonts w:eastAsia="Times New Roman"/>
          <w:iCs/>
          <w:vertAlign w:val="subscript"/>
        </w:rPr>
        <w:t>Channel_CA</w:t>
      </w:r>
      <w:r w:rsidRPr="00E432B5">
        <w:rPr>
          <w:rFonts w:eastAsia="Times New Roman"/>
          <w:iCs/>
        </w:rPr>
        <w:t xml:space="preserve"> ≥ 2490.5 MHz</w:t>
      </w:r>
      <w:r>
        <w:rPr>
          <w:rFonts w:eastAsia="Times New Roman"/>
          <w:iCs/>
        </w:rPr>
        <w:t>.</w:t>
      </w:r>
    </w:p>
    <w:p w14:paraId="3FE17D41" w14:textId="6929880C" w:rsidR="002A728B" w:rsidRDefault="002A728B" w:rsidP="002A728B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0F55D3F0" wp14:editId="11BE576F">
            <wp:extent cx="3987579" cy="18148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0723" cy="1820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513D1" w14:textId="17990318" w:rsidR="00751590" w:rsidRDefault="00751590" w:rsidP="002A728B">
      <w:pPr>
        <w:spacing w:after="0"/>
        <w:jc w:val="center"/>
        <w:rPr>
          <w:rFonts w:eastAsia="Times New Roman"/>
          <w:iCs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3 CH position for </w:t>
      </w:r>
      <w:r w:rsidRPr="00E432B5">
        <w:rPr>
          <w:rFonts w:eastAsia="Times New Roman"/>
          <w:iCs/>
        </w:rPr>
        <w:t>F</w:t>
      </w:r>
      <w:r w:rsidRPr="00E432B5">
        <w:rPr>
          <w:rFonts w:eastAsia="Times New Roman"/>
          <w:iCs/>
          <w:vertAlign w:val="subscript"/>
        </w:rPr>
        <w:t>edge, low</w:t>
      </w:r>
      <w:r w:rsidRPr="00E432B5">
        <w:rPr>
          <w:rFonts w:eastAsia="Times New Roman"/>
          <w:iCs/>
        </w:rPr>
        <w:t xml:space="preserve"> - BW</w:t>
      </w:r>
      <w:r w:rsidRPr="00E432B5">
        <w:rPr>
          <w:rFonts w:eastAsia="Times New Roman"/>
          <w:iCs/>
          <w:vertAlign w:val="subscript"/>
        </w:rPr>
        <w:t>Channel_CA</w:t>
      </w:r>
      <w:r w:rsidRPr="00E432B5">
        <w:rPr>
          <w:rFonts w:eastAsia="Times New Roman"/>
          <w:iCs/>
        </w:rPr>
        <w:t xml:space="preserve"> ≥ 2490.5 MHz</w:t>
      </w:r>
      <w:r>
        <w:rPr>
          <w:rFonts w:eastAsia="Times New Roman"/>
          <w:iCs/>
        </w:rPr>
        <w:t>.</w:t>
      </w:r>
    </w:p>
    <w:p w14:paraId="641872DA" w14:textId="77777777" w:rsidR="00751590" w:rsidRDefault="00751590" w:rsidP="002A728B">
      <w:pPr>
        <w:spacing w:after="0"/>
        <w:jc w:val="center"/>
        <w:rPr>
          <w:rFonts w:eastAsiaTheme="minorEastAsia"/>
          <w:lang w:eastAsia="zh-CN"/>
        </w:rPr>
      </w:pPr>
    </w:p>
    <w:p w14:paraId="1C2AC5CE" w14:textId="23A9B5F5" w:rsidR="002A728B" w:rsidRDefault="002A728B" w:rsidP="002A728B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2098797A" wp14:editId="7122FDE3">
            <wp:extent cx="4067340" cy="139585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0298" cy="1403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4019D" w14:textId="307FBAA8" w:rsidR="00751590" w:rsidRDefault="00751590" w:rsidP="00751590">
      <w:pPr>
        <w:spacing w:after="0"/>
        <w:jc w:val="center"/>
        <w:rPr>
          <w:rFonts w:eastAsia="Times New Roman"/>
          <w:iCs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4 CH position for </w:t>
      </w:r>
      <w:r w:rsidRPr="00E432B5">
        <w:rPr>
          <w:rFonts w:eastAsia="Times New Roman"/>
          <w:iCs/>
        </w:rPr>
        <w:t>F</w:t>
      </w:r>
      <w:r w:rsidRPr="00E432B5">
        <w:rPr>
          <w:rFonts w:eastAsia="Times New Roman"/>
          <w:iCs/>
          <w:vertAlign w:val="subscript"/>
        </w:rPr>
        <w:t>edge, low</w:t>
      </w:r>
      <w:r w:rsidRPr="00E432B5">
        <w:rPr>
          <w:rFonts w:eastAsia="Times New Roman"/>
          <w:iCs/>
        </w:rPr>
        <w:t xml:space="preserve"> - BW</w:t>
      </w:r>
      <w:r w:rsidRPr="00E432B5">
        <w:rPr>
          <w:rFonts w:eastAsia="Times New Roman"/>
          <w:iCs/>
          <w:vertAlign w:val="subscript"/>
        </w:rPr>
        <w:t>Channel_CA</w:t>
      </w:r>
      <w:r w:rsidRPr="00E432B5">
        <w:rPr>
          <w:rFonts w:eastAsia="Times New Roman"/>
          <w:iCs/>
        </w:rPr>
        <w:t xml:space="preserve"> &lt; 2490.5</w:t>
      </w:r>
    </w:p>
    <w:p w14:paraId="40B63CB7" w14:textId="77777777" w:rsidR="00751590" w:rsidRPr="00751590" w:rsidRDefault="00751590" w:rsidP="002A728B">
      <w:pPr>
        <w:spacing w:after="0"/>
        <w:jc w:val="center"/>
        <w:rPr>
          <w:rFonts w:eastAsiaTheme="minorEastAsia"/>
          <w:lang w:eastAsia="zh-CN"/>
        </w:rPr>
      </w:pPr>
    </w:p>
    <w:p w14:paraId="2F060B5A" w14:textId="77777777" w:rsidR="002A728B" w:rsidRDefault="002A728B" w:rsidP="00783A2E">
      <w:pPr>
        <w:spacing w:after="0"/>
        <w:rPr>
          <w:rFonts w:eastAsiaTheme="minorEastAsia"/>
          <w:lang w:eastAsia="zh-CN"/>
        </w:rPr>
      </w:pPr>
    </w:p>
    <w:p w14:paraId="3274BDCF" w14:textId="75EA91D2" w:rsidR="004D7D8A" w:rsidRDefault="008E1F13" w:rsidP="00D46A93">
      <w:pPr>
        <w:pStyle w:val="1"/>
        <w:numPr>
          <w:ilvl w:val="0"/>
          <w:numId w:val="3"/>
        </w:numPr>
      </w:pPr>
      <w:r>
        <w:lastRenderedPageBreak/>
        <w:t>CA class C AMPR</w:t>
      </w:r>
    </w:p>
    <w:p w14:paraId="61525841" w14:textId="77777777" w:rsidR="00D46A93" w:rsidRPr="00D46A93" w:rsidRDefault="00D46A93" w:rsidP="00D46A93">
      <w:pPr>
        <w:pStyle w:val="af5"/>
        <w:keepNext/>
        <w:keepLines/>
        <w:numPr>
          <w:ilvl w:val="0"/>
          <w:numId w:val="25"/>
        </w:numPr>
        <w:spacing w:after="180" w:line="240" w:lineRule="auto"/>
        <w:contextualSpacing w:val="0"/>
        <w:outlineLvl w:val="1"/>
        <w:rPr>
          <w:rFonts w:ascii="Arial" w:eastAsiaTheme="minorEastAsia" w:hAnsi="Arial"/>
          <w:vanish/>
          <w:sz w:val="32"/>
          <w:szCs w:val="20"/>
          <w:lang w:val="en-GB" w:eastAsia="zh-CN"/>
        </w:rPr>
      </w:pPr>
    </w:p>
    <w:p w14:paraId="2B2452DE" w14:textId="5BC7524B" w:rsidR="00502080" w:rsidRDefault="00502080" w:rsidP="005020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9818BC">
        <w:rPr>
          <w:rFonts w:eastAsiaTheme="minorEastAsia"/>
          <w:lang w:eastAsia="zh-CN"/>
        </w:rPr>
        <w:t xml:space="preserve">CA class C AMPR </w:t>
      </w:r>
      <w:r w:rsidR="00F44797">
        <w:rPr>
          <w:rFonts w:eastAsiaTheme="minorEastAsia"/>
          <w:lang w:eastAsia="zh-CN"/>
        </w:rPr>
        <w:t xml:space="preserve">simulations are based on below </w:t>
      </w:r>
      <w:r>
        <w:rPr>
          <w:rFonts w:eastAsiaTheme="minorEastAsia"/>
          <w:lang w:eastAsia="zh-CN"/>
        </w:rPr>
        <w:t>configurations</w:t>
      </w:r>
      <w:r w:rsidR="00F44797">
        <w:rPr>
          <w:rFonts w:eastAsiaTheme="minorEastAsia"/>
          <w:lang w:eastAsia="zh-CN"/>
        </w:rPr>
        <w:t>:</w:t>
      </w:r>
    </w:p>
    <w:p w14:paraId="2F9C3CF6" w14:textId="77777777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5749CA87" w14:textId="3E496FD0" w:rsidR="00A813DF" w:rsidRDefault="00F44797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60M+100M agg CBW</w:t>
      </w:r>
    </w:p>
    <w:p w14:paraId="6F45C470" w14:textId="77777777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scs 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30khz</w:t>
      </w:r>
    </w:p>
    <w:p w14:paraId="2C3E5051" w14:textId="556D7332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  <w:r w:rsidR="009818B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with 1LO+TxD</w:t>
      </w:r>
    </w:p>
    <w:p w14:paraId="6D9BEE18" w14:textId="0F540EE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 w:rsidR="009818B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or 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27A60952" w14:textId="1636B0A0" w:rsidR="00502080" w:rsidRDefault="00F44797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QPSK</w:t>
      </w:r>
      <w:r w:rsidR="00F64D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502080">
        <w:rPr>
          <w:rFonts w:ascii="Times New Roman" w:eastAsiaTheme="minorEastAsia" w:hAnsi="Times New Roman"/>
          <w:sz w:val="20"/>
          <w:szCs w:val="20"/>
          <w:lang w:val="en-GB" w:eastAsia="zh-CN"/>
        </w:rPr>
        <w:t>in both CCs</w:t>
      </w:r>
    </w:p>
    <w:p w14:paraId="49420DFE" w14:textId="3F5B1460" w:rsidR="00F64DD2" w:rsidRDefault="00F44797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A_NS_04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requir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ements</w:t>
      </w:r>
    </w:p>
    <w:p w14:paraId="2D579373" w14:textId="77777777" w:rsidR="00E432B5" w:rsidRDefault="00F44797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Fedge,low = </w:t>
      </w:r>
    </w:p>
    <w:p w14:paraId="57464FED" w14:textId="1EDBA7A8" w:rsidR="00E432B5" w:rsidRDefault="00F44797" w:rsidP="00E432B5">
      <w:pPr>
        <w:pStyle w:val="af5"/>
        <w:numPr>
          <w:ilvl w:val="1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>2496MHz</w:t>
      </w:r>
      <w:r w:rsidR="00E432B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E432B5"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>(</w:t>
      </w:r>
      <w:r w:rsidR="00E432B5" w:rsidRPr="00E432B5">
        <w:rPr>
          <w:rFonts w:ascii="Times New Roman" w:eastAsia="Times New Roman" w:hAnsi="Times New Roman"/>
          <w:iCs/>
          <w:sz w:val="20"/>
          <w:szCs w:val="20"/>
        </w:rPr>
        <w:t>F</w:t>
      </w:r>
      <w:r w:rsidR="00E432B5" w:rsidRPr="00E432B5">
        <w:rPr>
          <w:rFonts w:ascii="Times New Roman" w:eastAsia="Times New Roman" w:hAnsi="Times New Roman"/>
          <w:iCs/>
          <w:sz w:val="20"/>
          <w:szCs w:val="20"/>
          <w:vertAlign w:val="subscript"/>
        </w:rPr>
        <w:t>edge, low</w:t>
      </w:r>
      <w:r w:rsidR="00E432B5" w:rsidRPr="00E432B5">
        <w:rPr>
          <w:rFonts w:ascii="Times New Roman" w:eastAsia="Times New Roman" w:hAnsi="Times New Roman"/>
          <w:iCs/>
          <w:sz w:val="20"/>
          <w:szCs w:val="20"/>
        </w:rPr>
        <w:t xml:space="preserve"> - BW</w:t>
      </w:r>
      <w:r w:rsidR="00E432B5" w:rsidRPr="00E432B5">
        <w:rPr>
          <w:rFonts w:ascii="Times New Roman" w:eastAsia="Times New Roman" w:hAnsi="Times New Roman"/>
          <w:iCs/>
          <w:sz w:val="20"/>
          <w:szCs w:val="20"/>
          <w:vertAlign w:val="subscript"/>
        </w:rPr>
        <w:t>Channel_CA</w:t>
      </w:r>
      <w:r w:rsidR="00E432B5" w:rsidRPr="00E432B5">
        <w:rPr>
          <w:rFonts w:ascii="Times New Roman" w:eastAsia="Times New Roman" w:hAnsi="Times New Roman"/>
          <w:iCs/>
          <w:sz w:val="20"/>
          <w:szCs w:val="20"/>
        </w:rPr>
        <w:t xml:space="preserve"> &lt; 2490.5 MHz</w:t>
      </w:r>
      <w:r w:rsidR="00E432B5"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or </w:t>
      </w:r>
    </w:p>
    <w:p w14:paraId="24297254" w14:textId="13C06744" w:rsidR="00F44797" w:rsidRPr="00E432B5" w:rsidRDefault="00F44797" w:rsidP="00E432B5">
      <w:pPr>
        <w:pStyle w:val="af5"/>
        <w:numPr>
          <w:ilvl w:val="1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>2650.5MHz</w:t>
      </w:r>
      <w:r w:rsidR="00E432B5"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r w:rsidR="00E432B5" w:rsidRPr="00E432B5">
        <w:rPr>
          <w:rFonts w:ascii="Times New Roman" w:eastAsia="Times New Roman" w:hAnsi="Times New Roman"/>
          <w:iCs/>
          <w:sz w:val="20"/>
          <w:szCs w:val="20"/>
        </w:rPr>
        <w:t>F</w:t>
      </w:r>
      <w:r w:rsidR="00E432B5" w:rsidRPr="00E432B5">
        <w:rPr>
          <w:rFonts w:ascii="Times New Roman" w:eastAsia="Times New Roman" w:hAnsi="Times New Roman"/>
          <w:iCs/>
          <w:sz w:val="20"/>
          <w:szCs w:val="20"/>
          <w:vertAlign w:val="subscript"/>
        </w:rPr>
        <w:t>edge, low</w:t>
      </w:r>
      <w:r w:rsidR="00E432B5" w:rsidRPr="00E432B5">
        <w:rPr>
          <w:rFonts w:ascii="Times New Roman" w:eastAsia="Times New Roman" w:hAnsi="Times New Roman"/>
          <w:iCs/>
          <w:sz w:val="20"/>
          <w:szCs w:val="20"/>
        </w:rPr>
        <w:t xml:space="preserve"> - BW</w:t>
      </w:r>
      <w:r w:rsidR="00E432B5" w:rsidRPr="00E432B5">
        <w:rPr>
          <w:rFonts w:ascii="Times New Roman" w:eastAsia="Times New Roman" w:hAnsi="Times New Roman"/>
          <w:iCs/>
          <w:sz w:val="20"/>
          <w:szCs w:val="20"/>
          <w:vertAlign w:val="subscript"/>
        </w:rPr>
        <w:t>Channel_CA</w:t>
      </w:r>
      <w:r w:rsidR="00E432B5" w:rsidRPr="00E432B5">
        <w:rPr>
          <w:rFonts w:ascii="Times New Roman" w:eastAsia="Times New Roman" w:hAnsi="Times New Roman"/>
          <w:iCs/>
          <w:sz w:val="20"/>
          <w:szCs w:val="20"/>
        </w:rPr>
        <w:t xml:space="preserve"> ≥ 2490.5 MHz</w:t>
      </w:r>
      <w:r w:rsidR="00E432B5"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</w:p>
    <w:p w14:paraId="64083552" w14:textId="23090343" w:rsidR="00D30D0B" w:rsidRDefault="00DE4E02" w:rsidP="00BC49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AC0B8F">
        <w:rPr>
          <w:rFonts w:eastAsiaTheme="minorEastAsia"/>
          <w:lang w:eastAsia="zh-CN"/>
        </w:rPr>
        <w:t xml:space="preserve"> </w:t>
      </w:r>
      <w:r w:rsidR="00865A37">
        <w:rPr>
          <w:rFonts w:eastAsiaTheme="minorEastAsia"/>
          <w:lang w:eastAsia="zh-CN"/>
        </w:rPr>
        <w:t>A</w:t>
      </w:r>
      <w:r w:rsidR="00AC0B8F">
        <w:rPr>
          <w:rFonts w:eastAsiaTheme="minorEastAsia"/>
          <w:lang w:eastAsia="zh-CN"/>
        </w:rPr>
        <w:t>MPR results</w:t>
      </w:r>
      <w:r>
        <w:rPr>
          <w:rFonts w:eastAsiaTheme="minorEastAsia"/>
          <w:lang w:eastAsia="zh-CN"/>
        </w:rPr>
        <w:t xml:space="preserve"> as shown in Annex </w:t>
      </w:r>
      <w:r w:rsidR="009A1602">
        <w:rPr>
          <w:rFonts w:eastAsiaTheme="minorEastAsia"/>
          <w:lang w:eastAsia="zh-CN"/>
        </w:rPr>
        <w:t>A. From these results it seems the AMPR requirements can be covered by currently agreed MPR requirements.</w:t>
      </w:r>
    </w:p>
    <w:p w14:paraId="1BB1F2D2" w14:textId="494B4B24" w:rsidR="00865A37" w:rsidRDefault="009A1602" w:rsidP="009A1602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The AMPR requirements for CA_NS_04 with PC1.5 can be covered by the agreed MPR requirements</w:t>
      </w:r>
      <w:r w:rsidR="001B15CD">
        <w:rPr>
          <w:rFonts w:eastAsia="等线"/>
          <w:b/>
          <w:lang w:val="en-US" w:eastAsia="zh-CN"/>
        </w:rPr>
        <w:t xml:space="preserve"> though AMPR values are close to the MPR in the outer region.</w:t>
      </w:r>
    </w:p>
    <w:p w14:paraId="6C8B1052" w14:textId="11836C29" w:rsidR="001B15CD" w:rsidRDefault="001B15CD" w:rsidP="001B15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there was proposal to give 1.5dB margin to the PC1.5 AMPR comparing to PC2. From our side, </w:t>
      </w:r>
      <w:r w:rsidR="007B575C">
        <w:rPr>
          <w:rFonts w:eastAsiaTheme="minorEastAsia"/>
          <w:lang w:eastAsia="zh-CN"/>
        </w:rPr>
        <w:t>this is not needed, but we are fine with</w:t>
      </w:r>
      <w:r>
        <w:rPr>
          <w:rFonts w:eastAsiaTheme="minorEastAsia"/>
          <w:lang w:eastAsia="zh-CN"/>
        </w:rPr>
        <w:t xml:space="preserve"> keep</w:t>
      </w:r>
      <w:r w:rsidR="007B575C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similar margin for AMPR as MPR.</w:t>
      </w:r>
    </w:p>
    <w:p w14:paraId="6CE0EE71" w14:textId="3D49B111" w:rsidR="004442BC" w:rsidRDefault="004442BC" w:rsidP="004442BC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For PC1.5 CA class C, the </w:t>
      </w:r>
      <w:r w:rsidRPr="004442BC">
        <w:rPr>
          <w:rFonts w:eastAsia="等线"/>
          <w:b/>
          <w:lang w:val="en-US" w:eastAsia="zh-CN"/>
        </w:rPr>
        <w:t>A-MPR</w:t>
      </w:r>
      <w:r>
        <w:rPr>
          <w:rFonts w:eastAsia="等线"/>
          <w:b/>
          <w:lang w:val="en-US" w:eastAsia="zh-CN"/>
        </w:rPr>
        <w:t xml:space="preserve"> </w:t>
      </w:r>
      <w:r w:rsidRPr="004442BC">
        <w:rPr>
          <w:rFonts w:eastAsia="等线"/>
          <w:b/>
          <w:lang w:val="en-US" w:eastAsia="zh-CN"/>
        </w:rPr>
        <w:t>=</w:t>
      </w:r>
      <w:r>
        <w:rPr>
          <w:rFonts w:eastAsia="等线"/>
          <w:b/>
          <w:lang w:val="en-US" w:eastAsia="zh-CN"/>
        </w:rPr>
        <w:t xml:space="preserve"> </w:t>
      </w:r>
      <w:r w:rsidRPr="004442BC">
        <w:rPr>
          <w:rFonts w:eastAsia="等线"/>
          <w:b/>
          <w:lang w:val="en-US" w:eastAsia="zh-CN"/>
        </w:rPr>
        <w:t>MPR</w:t>
      </w:r>
      <w:r>
        <w:rPr>
          <w:rFonts w:eastAsia="等线"/>
          <w:b/>
          <w:lang w:val="en-US" w:eastAsia="zh-CN"/>
        </w:rPr>
        <w:t xml:space="preserve"> </w:t>
      </w:r>
      <w:r w:rsidRPr="004442BC">
        <w:rPr>
          <w:rFonts w:eastAsia="等线"/>
          <w:b/>
          <w:lang w:val="en-US" w:eastAsia="zh-CN"/>
        </w:rPr>
        <w:t>+1.5dB</w:t>
      </w:r>
      <w:r>
        <w:rPr>
          <w:rFonts w:eastAsia="等线"/>
          <w:b/>
          <w:lang w:val="en-US" w:eastAsia="zh-CN"/>
        </w:rPr>
        <w:t xml:space="preserve"> where MPR is the agreed MPR values in last meeting for PC1.5</w:t>
      </w:r>
      <w:r w:rsidR="00535E85">
        <w:rPr>
          <w:rFonts w:eastAsia="等线"/>
          <w:b/>
          <w:lang w:val="en-US" w:eastAsia="zh-CN"/>
        </w:rPr>
        <w:t xml:space="preserve">, though from our simulation results this is not </w:t>
      </w:r>
      <w:r w:rsidR="00431AC3">
        <w:rPr>
          <w:rFonts w:eastAsia="等线"/>
          <w:b/>
          <w:lang w:val="en-US" w:eastAsia="zh-CN"/>
        </w:rPr>
        <w:t xml:space="preserve">very </w:t>
      </w:r>
      <w:r w:rsidR="00535E85">
        <w:rPr>
          <w:rFonts w:eastAsia="等线"/>
          <w:b/>
          <w:lang w:val="en-US" w:eastAsia="zh-CN"/>
        </w:rPr>
        <w:t>necessary</w:t>
      </w:r>
      <w:r>
        <w:rPr>
          <w:rFonts w:eastAsia="等线"/>
          <w:b/>
          <w:lang w:val="en-US" w:eastAsia="zh-CN"/>
        </w:rPr>
        <w:t>.</w:t>
      </w:r>
    </w:p>
    <w:p w14:paraId="3848CBBA" w14:textId="5BBC5D82" w:rsidR="00865A37" w:rsidRDefault="00865A37" w:rsidP="00BC49E2">
      <w:pPr>
        <w:rPr>
          <w:rFonts w:eastAsiaTheme="minorEastAsia"/>
          <w:lang w:eastAsia="zh-CN"/>
        </w:rPr>
      </w:pPr>
    </w:p>
    <w:p w14:paraId="71F1CA9C" w14:textId="0818712B" w:rsidR="00021915" w:rsidRDefault="00021915" w:rsidP="00021915">
      <w:pPr>
        <w:pStyle w:val="1"/>
        <w:numPr>
          <w:ilvl w:val="0"/>
          <w:numId w:val="3"/>
        </w:numPr>
      </w:pPr>
      <w:r>
        <w:t>CA class B AMPR</w:t>
      </w:r>
    </w:p>
    <w:p w14:paraId="645C343E" w14:textId="1BD27050" w:rsidR="00865A37" w:rsidRDefault="009A1602" w:rsidP="00BC49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Although the CA class B MPR for PC1.5 haven’t been defined, we also done some simulations to see how the AMPR will look like by using the CA class C PC1.5 MPR.</w:t>
      </w:r>
    </w:p>
    <w:p w14:paraId="1699AB9F" w14:textId="2A94CA4E" w:rsidR="009818BC" w:rsidRDefault="009818BC" w:rsidP="009818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CA class B AMPR simulations are based on below configurations</w:t>
      </w:r>
      <w:r w:rsidR="000737B7">
        <w:rPr>
          <w:rFonts w:eastAsiaTheme="minorEastAsia"/>
          <w:lang w:eastAsia="zh-CN"/>
        </w:rPr>
        <w:t>, and simulation results can be found in Annex B.</w:t>
      </w:r>
    </w:p>
    <w:p w14:paraId="2059B54D" w14:textId="77777777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2C8D09D7" w14:textId="36155EA6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Several class B agg CBW</w:t>
      </w:r>
    </w:p>
    <w:p w14:paraId="39BF3FCB" w14:textId="788BCD14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scs 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15khz</w:t>
      </w:r>
    </w:p>
    <w:p w14:paraId="78FF1B8B" w14:textId="77777777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 with 1LO+TxD</w:t>
      </w:r>
    </w:p>
    <w:p w14:paraId="6DD0AAAA" w14:textId="77777777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or 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79302FAB" w14:textId="77777777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QPSK in both CCs</w:t>
      </w:r>
    </w:p>
    <w:p w14:paraId="48A1B353" w14:textId="77777777" w:rsidR="009818BC" w:rsidRDefault="009818BC" w:rsidP="009818BC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A_NS_04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requir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ements</w:t>
      </w:r>
    </w:p>
    <w:p w14:paraId="665B2E8D" w14:textId="701B794C" w:rsidR="00350B94" w:rsidRPr="000737B7" w:rsidRDefault="009818BC" w:rsidP="00E6705B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F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edge,low = 2496MHz</w:t>
      </w:r>
      <w:r w:rsidR="004442BC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4442BC"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>(</w:t>
      </w:r>
      <w:r w:rsidR="004442BC" w:rsidRPr="00E432B5">
        <w:rPr>
          <w:rFonts w:ascii="Times New Roman" w:eastAsia="Times New Roman" w:hAnsi="Times New Roman"/>
          <w:iCs/>
          <w:sz w:val="20"/>
          <w:szCs w:val="20"/>
        </w:rPr>
        <w:t>F</w:t>
      </w:r>
      <w:r w:rsidR="004442BC" w:rsidRPr="00E432B5">
        <w:rPr>
          <w:rFonts w:ascii="Times New Roman" w:eastAsia="Times New Roman" w:hAnsi="Times New Roman"/>
          <w:iCs/>
          <w:sz w:val="20"/>
          <w:szCs w:val="20"/>
          <w:vertAlign w:val="subscript"/>
        </w:rPr>
        <w:t>edge, low</w:t>
      </w:r>
      <w:r w:rsidR="004442BC" w:rsidRPr="00E432B5">
        <w:rPr>
          <w:rFonts w:ascii="Times New Roman" w:eastAsia="Times New Roman" w:hAnsi="Times New Roman"/>
          <w:iCs/>
          <w:sz w:val="20"/>
          <w:szCs w:val="20"/>
        </w:rPr>
        <w:t xml:space="preserve"> - BW</w:t>
      </w:r>
      <w:r w:rsidR="004442BC" w:rsidRPr="00E432B5">
        <w:rPr>
          <w:rFonts w:ascii="Times New Roman" w:eastAsia="Times New Roman" w:hAnsi="Times New Roman"/>
          <w:iCs/>
          <w:sz w:val="20"/>
          <w:szCs w:val="20"/>
          <w:vertAlign w:val="subscript"/>
        </w:rPr>
        <w:t>Channel_CA</w:t>
      </w:r>
      <w:r w:rsidR="004442BC" w:rsidRPr="00E432B5">
        <w:rPr>
          <w:rFonts w:ascii="Times New Roman" w:eastAsia="Times New Roman" w:hAnsi="Times New Roman"/>
          <w:iCs/>
          <w:sz w:val="20"/>
          <w:szCs w:val="20"/>
        </w:rPr>
        <w:t xml:space="preserve"> &lt; 2490.5 MHz</w:t>
      </w:r>
      <w:r w:rsidR="004442BC" w:rsidRPr="00E432B5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</w:p>
    <w:p w14:paraId="255A7B26" w14:textId="75BED0F7" w:rsidR="000737B7" w:rsidRDefault="000737B7" w:rsidP="000737B7">
      <w:pPr>
        <w:ind w:left="1418" w:hangingChars="709" w:hanging="1418"/>
        <w:rPr>
          <w:rFonts w:eastAsiaTheme="minorEastAsia"/>
          <w:lang w:eastAsia="zh-CN"/>
        </w:rPr>
      </w:pPr>
      <w:r>
        <w:rPr>
          <w:rFonts w:eastAsia="等线"/>
          <w:b/>
          <w:lang w:val="en-US" w:eastAsia="zh-CN"/>
        </w:rPr>
        <w:t>Observation 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For CA class B, there are some regions where AMPR requirements will exceed the MPR requirements if reuse class C MPR.</w:t>
      </w:r>
    </w:p>
    <w:p w14:paraId="0D6AE277" w14:textId="77777777" w:rsidR="001949CB" w:rsidRPr="003920BC" w:rsidRDefault="001949CB" w:rsidP="00A604EF">
      <w:pPr>
        <w:ind w:left="1424" w:hangingChars="709" w:hanging="1424"/>
        <w:rPr>
          <w:rFonts w:eastAsia="宋体"/>
          <w:b/>
          <w:lang w:eastAsia="zh-CN"/>
        </w:rPr>
      </w:pPr>
    </w:p>
    <w:p w14:paraId="7C2A5535" w14:textId="0C0D5BE4" w:rsidR="0023469E" w:rsidRDefault="0023469E" w:rsidP="00ED501D">
      <w:pPr>
        <w:pStyle w:val="1"/>
        <w:numPr>
          <w:ilvl w:val="0"/>
          <w:numId w:val="25"/>
        </w:numPr>
      </w:pPr>
      <w:r>
        <w:t>Conclusion</w:t>
      </w:r>
    </w:p>
    <w:p w14:paraId="52F56159" w14:textId="0404E4E5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</w:t>
      </w:r>
      <w:r w:rsidR="003C657B">
        <w:rPr>
          <w:rFonts w:eastAsiaTheme="minorEastAsia"/>
          <w:lang w:val="en-US" w:eastAsia="zh-CN"/>
        </w:rPr>
        <w:t>has analyzed the A</w:t>
      </w:r>
      <w:r w:rsidR="00663DBA">
        <w:rPr>
          <w:rFonts w:eastAsiaTheme="minorEastAsia"/>
          <w:lang w:val="en-US" w:eastAsia="zh-CN"/>
        </w:rPr>
        <w:t xml:space="preserve">MPR </w:t>
      </w:r>
      <w:r w:rsidR="00E641D9">
        <w:rPr>
          <w:rFonts w:eastAsiaTheme="minorEastAsia"/>
          <w:lang w:val="en-US" w:eastAsia="zh-CN"/>
        </w:rPr>
        <w:t>results</w:t>
      </w:r>
      <w:r w:rsidR="003C657B">
        <w:rPr>
          <w:rFonts w:eastAsiaTheme="minorEastAsia"/>
          <w:lang w:val="en-US" w:eastAsia="zh-CN"/>
        </w:rPr>
        <w:t xml:space="preserve"> </w:t>
      </w:r>
      <w:r w:rsidR="00663DBA">
        <w:rPr>
          <w:rFonts w:eastAsiaTheme="minorEastAsia"/>
          <w:lang w:val="en-US" w:eastAsia="zh-CN"/>
        </w:rPr>
        <w:t>for PC1.5 intra-band contiguous CA</w:t>
      </w:r>
      <w:r w:rsidR="003C657B" w:rsidRPr="003C657B">
        <w:rPr>
          <w:rFonts w:eastAsiaTheme="minorEastAsia"/>
          <w:lang w:val="en-US" w:eastAsia="zh-CN"/>
        </w:rPr>
        <w:t xml:space="preserve"> </w:t>
      </w:r>
      <w:r w:rsidR="003C657B">
        <w:rPr>
          <w:rFonts w:eastAsiaTheme="minorEastAsia"/>
          <w:lang w:val="en-US" w:eastAsia="zh-CN"/>
        </w:rPr>
        <w:t>by simulations. And according to the results some observations and proposals are as below.</w:t>
      </w:r>
      <w:r w:rsidR="00584C15">
        <w:rPr>
          <w:rFonts w:eastAsiaTheme="minorEastAsia"/>
          <w:lang w:val="en-US" w:eastAsia="zh-CN"/>
        </w:rPr>
        <w:t xml:space="preserve"> </w:t>
      </w:r>
    </w:p>
    <w:p w14:paraId="444ADA84" w14:textId="77777777" w:rsidR="006F3364" w:rsidRDefault="006F3364" w:rsidP="006F3364">
      <w:pPr>
        <w:ind w:left="1700" w:hangingChars="850" w:hanging="1700"/>
        <w:rPr>
          <w:rFonts w:eastAsia="等线"/>
          <w:b/>
          <w:lang w:val="en-US" w:eastAsia="zh-CN"/>
        </w:rPr>
      </w:pPr>
    </w:p>
    <w:bookmarkEnd w:id="0"/>
    <w:p w14:paraId="394797CF" w14:textId="77777777" w:rsidR="003C657B" w:rsidRDefault="003C657B" w:rsidP="003C657B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The AMPR requirements for CA_NS_04 with PC1.5 can be covered by the agreed MPR requirements though AMPR values are close to the MPR in the outer region.</w:t>
      </w:r>
    </w:p>
    <w:p w14:paraId="29875580" w14:textId="601AA2CA" w:rsidR="00535E85" w:rsidRDefault="00535E85" w:rsidP="00535E85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For PC1.5 CA class C, the </w:t>
      </w:r>
      <w:r w:rsidRPr="004442BC">
        <w:rPr>
          <w:rFonts w:eastAsia="等线"/>
          <w:b/>
          <w:lang w:val="en-US" w:eastAsia="zh-CN"/>
        </w:rPr>
        <w:t>A-MPR</w:t>
      </w:r>
      <w:r>
        <w:rPr>
          <w:rFonts w:eastAsia="等线"/>
          <w:b/>
          <w:lang w:val="en-US" w:eastAsia="zh-CN"/>
        </w:rPr>
        <w:t xml:space="preserve"> </w:t>
      </w:r>
      <w:r w:rsidRPr="004442BC">
        <w:rPr>
          <w:rFonts w:eastAsia="等线"/>
          <w:b/>
          <w:lang w:val="en-US" w:eastAsia="zh-CN"/>
        </w:rPr>
        <w:t>=</w:t>
      </w:r>
      <w:r>
        <w:rPr>
          <w:rFonts w:eastAsia="等线"/>
          <w:b/>
          <w:lang w:val="en-US" w:eastAsia="zh-CN"/>
        </w:rPr>
        <w:t xml:space="preserve"> </w:t>
      </w:r>
      <w:r w:rsidRPr="004442BC">
        <w:rPr>
          <w:rFonts w:eastAsia="等线"/>
          <w:b/>
          <w:lang w:val="en-US" w:eastAsia="zh-CN"/>
        </w:rPr>
        <w:t>MPR</w:t>
      </w:r>
      <w:r>
        <w:rPr>
          <w:rFonts w:eastAsia="等线"/>
          <w:b/>
          <w:lang w:val="en-US" w:eastAsia="zh-CN"/>
        </w:rPr>
        <w:t xml:space="preserve"> </w:t>
      </w:r>
      <w:r w:rsidRPr="004442BC">
        <w:rPr>
          <w:rFonts w:eastAsia="等线"/>
          <w:b/>
          <w:lang w:val="en-US" w:eastAsia="zh-CN"/>
        </w:rPr>
        <w:t>+1.5dB</w:t>
      </w:r>
      <w:r>
        <w:rPr>
          <w:rFonts w:eastAsia="等线"/>
          <w:b/>
          <w:lang w:val="en-US" w:eastAsia="zh-CN"/>
        </w:rPr>
        <w:t xml:space="preserve"> where MPR is the agreed MPR values in last meeting for PC1.5, though from our simulation results this is not </w:t>
      </w:r>
      <w:r w:rsidR="006011CC">
        <w:rPr>
          <w:rFonts w:eastAsia="等线"/>
          <w:b/>
          <w:lang w:val="en-US" w:eastAsia="zh-CN"/>
        </w:rPr>
        <w:t>very</w:t>
      </w:r>
      <w:r>
        <w:rPr>
          <w:rFonts w:eastAsia="等线"/>
          <w:b/>
          <w:lang w:val="en-US" w:eastAsia="zh-CN"/>
        </w:rPr>
        <w:t xml:space="preserve"> necessary.</w:t>
      </w:r>
    </w:p>
    <w:p w14:paraId="7AC8B7CB" w14:textId="77777777" w:rsidR="003C657B" w:rsidRDefault="003C657B" w:rsidP="003C657B">
      <w:pPr>
        <w:ind w:left="1418" w:hangingChars="709" w:hanging="1418"/>
        <w:rPr>
          <w:rFonts w:eastAsiaTheme="minorEastAsia"/>
          <w:lang w:eastAsia="zh-CN"/>
        </w:rPr>
      </w:pPr>
      <w:r>
        <w:rPr>
          <w:rFonts w:eastAsia="等线"/>
          <w:b/>
          <w:lang w:val="en-US" w:eastAsia="zh-CN"/>
        </w:rPr>
        <w:t>Observation 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For CA class B, there are some regions where AMPR requirements will exceed the MPR requirements if reuse class C MPR.</w:t>
      </w:r>
    </w:p>
    <w:p w14:paraId="3F38B76E" w14:textId="77777777" w:rsidR="002B68ED" w:rsidRPr="003C657B" w:rsidRDefault="002B68ED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6541D2B4" w14:textId="4E17FDB2" w:rsidR="003B6BA5" w:rsidRDefault="003B6BA5" w:rsidP="00ED501D">
      <w:pPr>
        <w:pStyle w:val="1"/>
        <w:numPr>
          <w:ilvl w:val="0"/>
          <w:numId w:val="25"/>
        </w:numPr>
      </w:pPr>
      <w:r>
        <w:t>Reference</w:t>
      </w:r>
    </w:p>
    <w:p w14:paraId="77BB3DE1" w14:textId="538E7D34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bookmarkStart w:id="1" w:name="_Hlk196326961"/>
      <w:r w:rsidR="00780648" w:rsidRPr="002065D6">
        <w:rPr>
          <w:bCs/>
        </w:rPr>
        <w:t>R4-250</w:t>
      </w:r>
      <w:r w:rsidR="00780648">
        <w:rPr>
          <w:bCs/>
        </w:rPr>
        <w:t>5100</w:t>
      </w:r>
      <w:bookmarkEnd w:id="1"/>
      <w:r>
        <w:rPr>
          <w:rFonts w:eastAsia="华文楷体"/>
          <w:szCs w:val="28"/>
        </w:rPr>
        <w:t xml:space="preserve"> </w:t>
      </w:r>
      <w:r w:rsidR="004E5E12" w:rsidRPr="00945E59">
        <w:rPr>
          <w:bCs/>
        </w:rPr>
        <w:t>WF on HPUE RF requirements</w:t>
      </w:r>
      <w:r>
        <w:rPr>
          <w:rFonts w:eastAsia="华文楷体"/>
          <w:szCs w:val="28"/>
        </w:rPr>
        <w:t xml:space="preserve">, </w:t>
      </w:r>
      <w:r w:rsidR="004E5E12" w:rsidRPr="00945E59">
        <w:rPr>
          <w:bCs/>
        </w:rPr>
        <w:t>Qualcomm</w:t>
      </w:r>
      <w:r>
        <w:rPr>
          <w:rFonts w:eastAsia="华文楷体"/>
          <w:szCs w:val="28"/>
        </w:rPr>
        <w:t xml:space="preserve">, </w:t>
      </w:r>
      <w:bookmarkStart w:id="2" w:name="_Hlk177984411"/>
      <w:r w:rsidR="00E939DA" w:rsidRPr="004C0DA8">
        <w:rPr>
          <w:rFonts w:eastAsia="华文楷体"/>
          <w:szCs w:val="28"/>
        </w:rPr>
        <w:t>#</w:t>
      </w:r>
      <w:r w:rsidR="00E939DA">
        <w:rPr>
          <w:rFonts w:eastAsia="华文楷体"/>
          <w:szCs w:val="28"/>
        </w:rPr>
        <w:t>11</w:t>
      </w:r>
      <w:r w:rsidR="000F63BF">
        <w:rPr>
          <w:rFonts w:eastAsia="华文楷体"/>
          <w:szCs w:val="28"/>
        </w:rPr>
        <w:t>4</w:t>
      </w:r>
      <w:r w:rsidR="004E5E12">
        <w:rPr>
          <w:rFonts w:eastAsia="华文楷体"/>
          <w:szCs w:val="28"/>
        </w:rPr>
        <w:t>bis</w:t>
      </w:r>
      <w:r w:rsidR="00E939DA" w:rsidRPr="004C0DA8">
        <w:rPr>
          <w:rFonts w:eastAsia="华文楷体"/>
          <w:szCs w:val="28"/>
        </w:rPr>
        <w:t xml:space="preserve"> 202</w:t>
      </w:r>
      <w:r w:rsidR="000F63BF">
        <w:rPr>
          <w:rFonts w:eastAsia="华文楷体"/>
          <w:szCs w:val="28"/>
        </w:rPr>
        <w:t>5</w:t>
      </w:r>
      <w:r w:rsidR="00E939DA" w:rsidRPr="004C0DA8">
        <w:rPr>
          <w:rFonts w:eastAsia="华文楷体"/>
          <w:szCs w:val="28"/>
        </w:rPr>
        <w:t>-</w:t>
      </w:r>
      <w:bookmarkEnd w:id="2"/>
      <w:r w:rsidR="000F63BF">
        <w:rPr>
          <w:rFonts w:eastAsia="华文楷体"/>
          <w:szCs w:val="28"/>
        </w:rPr>
        <w:t>0</w:t>
      </w:r>
      <w:r w:rsidR="004E5E12">
        <w:rPr>
          <w:rFonts w:eastAsia="华文楷体"/>
          <w:szCs w:val="28"/>
        </w:rPr>
        <w:t>4</w:t>
      </w:r>
    </w:p>
    <w:p w14:paraId="0458E2EE" w14:textId="610680C7" w:rsidR="00613F22" w:rsidRDefault="00613F22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p w14:paraId="4AF9B769" w14:textId="45053059" w:rsidR="00613F22" w:rsidRDefault="00613F22" w:rsidP="00613F22">
      <w:pPr>
        <w:pStyle w:val="1"/>
        <w:numPr>
          <w:ilvl w:val="0"/>
          <w:numId w:val="25"/>
        </w:numPr>
      </w:pPr>
      <w:r>
        <w:t>Annex A</w:t>
      </w:r>
      <w:r w:rsidR="00E96835">
        <w:t>:</w:t>
      </w:r>
      <w:r>
        <w:t xml:space="preserve"> </w:t>
      </w:r>
      <w:r w:rsidR="00865A37">
        <w:t>A</w:t>
      </w:r>
      <w:r>
        <w:t xml:space="preserve">MPR </w:t>
      </w:r>
      <w:r w:rsidR="00865A37">
        <w:t>for CA class C</w:t>
      </w:r>
    </w:p>
    <w:p w14:paraId="4AD31D1B" w14:textId="20106C54" w:rsidR="007B325E" w:rsidRDefault="007B325E" w:rsidP="00D967BF">
      <w:pPr>
        <w:spacing w:after="0"/>
        <w:rPr>
          <w:rFonts w:eastAsiaTheme="minorEastAsia"/>
          <w:lang w:eastAsia="zh-CN"/>
        </w:rPr>
      </w:pPr>
    </w:p>
    <w:tbl>
      <w:tblPr>
        <w:tblStyle w:val="af8"/>
        <w:tblW w:w="14128" w:type="dxa"/>
        <w:tblLook w:val="04A0" w:firstRow="1" w:lastRow="0" w:firstColumn="1" w:lastColumn="0" w:noHBand="0" w:noVBand="1"/>
      </w:tblPr>
      <w:tblGrid>
        <w:gridCol w:w="850"/>
        <w:gridCol w:w="850"/>
        <w:gridCol w:w="934"/>
        <w:gridCol w:w="1350"/>
        <w:gridCol w:w="934"/>
        <w:gridCol w:w="1350"/>
        <w:gridCol w:w="624"/>
        <w:gridCol w:w="1350"/>
        <w:gridCol w:w="779"/>
        <w:gridCol w:w="672"/>
        <w:gridCol w:w="779"/>
        <w:gridCol w:w="672"/>
        <w:gridCol w:w="820"/>
        <w:gridCol w:w="672"/>
        <w:gridCol w:w="820"/>
        <w:gridCol w:w="672"/>
      </w:tblGrid>
      <w:tr w:rsidR="00EC0842" w:rsidRPr="00EC0842" w14:paraId="6A252EEA" w14:textId="77777777" w:rsidTr="00021915">
        <w:trPr>
          <w:trHeight w:val="283"/>
        </w:trPr>
        <w:tc>
          <w:tcPr>
            <w:tcW w:w="850" w:type="dxa"/>
            <w:shd w:val="clear" w:color="auto" w:fill="595959" w:themeFill="text1" w:themeFillTint="A6"/>
            <w:noWrap/>
          </w:tcPr>
          <w:p w14:paraId="22383B3B" w14:textId="77777777" w:rsidR="00EC0842" w:rsidRPr="00EC0842" w:rsidRDefault="00EC0842" w:rsidP="002E143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850" w:type="dxa"/>
            <w:shd w:val="clear" w:color="auto" w:fill="595959" w:themeFill="text1" w:themeFillTint="A6"/>
            <w:noWrap/>
          </w:tcPr>
          <w:p w14:paraId="624519FA" w14:textId="77777777" w:rsidR="00EC0842" w:rsidRPr="00EC0842" w:rsidRDefault="00EC0842" w:rsidP="002E143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934" w:type="dxa"/>
            <w:shd w:val="clear" w:color="auto" w:fill="595959" w:themeFill="text1" w:themeFillTint="A6"/>
            <w:noWrap/>
          </w:tcPr>
          <w:p w14:paraId="100279F8" w14:textId="77777777" w:rsidR="00EC0842" w:rsidRPr="00EC0842" w:rsidRDefault="00EC0842" w:rsidP="002E143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1350" w:type="dxa"/>
            <w:shd w:val="clear" w:color="auto" w:fill="595959" w:themeFill="text1" w:themeFillTint="A6"/>
            <w:noWrap/>
          </w:tcPr>
          <w:p w14:paraId="4A0DD305" w14:textId="77777777" w:rsidR="00EC0842" w:rsidRPr="00EC0842" w:rsidRDefault="00EC0842" w:rsidP="002E143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934" w:type="dxa"/>
            <w:shd w:val="clear" w:color="auto" w:fill="595959" w:themeFill="text1" w:themeFillTint="A6"/>
            <w:noWrap/>
          </w:tcPr>
          <w:p w14:paraId="0F653BF0" w14:textId="77777777" w:rsidR="00EC0842" w:rsidRPr="00EC0842" w:rsidRDefault="00EC0842" w:rsidP="002E143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1350" w:type="dxa"/>
            <w:shd w:val="clear" w:color="auto" w:fill="595959" w:themeFill="text1" w:themeFillTint="A6"/>
            <w:noWrap/>
          </w:tcPr>
          <w:p w14:paraId="39B926DA" w14:textId="77777777" w:rsidR="00EC0842" w:rsidRPr="00EC0842" w:rsidRDefault="00EC0842" w:rsidP="002E143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624" w:type="dxa"/>
            <w:shd w:val="clear" w:color="auto" w:fill="595959" w:themeFill="text1" w:themeFillTint="A6"/>
            <w:noWrap/>
          </w:tcPr>
          <w:p w14:paraId="0F1449AC" w14:textId="77777777" w:rsidR="00EC0842" w:rsidRPr="00EC0842" w:rsidRDefault="00EC0842" w:rsidP="002E143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1350" w:type="dxa"/>
            <w:shd w:val="clear" w:color="auto" w:fill="595959" w:themeFill="text1" w:themeFillTint="A6"/>
            <w:noWrap/>
          </w:tcPr>
          <w:p w14:paraId="185B021C" w14:textId="77777777" w:rsidR="00EC0842" w:rsidRPr="00EC0842" w:rsidRDefault="00EC0842" w:rsidP="002E143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2902" w:type="dxa"/>
            <w:gridSpan w:val="4"/>
            <w:shd w:val="clear" w:color="auto" w:fill="2F5496" w:themeFill="accent1" w:themeFillShade="BF"/>
            <w:noWrap/>
          </w:tcPr>
          <w:p w14:paraId="1F59A4E8" w14:textId="3F2723B6" w:rsidR="00EC0842" w:rsidRPr="00EC0842" w:rsidRDefault="00EC0842" w:rsidP="00EC0842">
            <w:pPr>
              <w:spacing w:after="0"/>
              <w:jc w:val="center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Fedge = 2496</w:t>
            </w:r>
          </w:p>
        </w:tc>
        <w:tc>
          <w:tcPr>
            <w:tcW w:w="2984" w:type="dxa"/>
            <w:gridSpan w:val="4"/>
            <w:shd w:val="clear" w:color="auto" w:fill="538135" w:themeFill="accent6" w:themeFillShade="BF"/>
            <w:noWrap/>
          </w:tcPr>
          <w:p w14:paraId="3B8EA38D" w14:textId="44DB460E" w:rsidR="00EC0842" w:rsidRPr="00EC0842" w:rsidRDefault="00EC0842" w:rsidP="00EC0842">
            <w:pPr>
              <w:spacing w:after="0"/>
              <w:jc w:val="center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Fedge = 2650.5</w:t>
            </w:r>
          </w:p>
        </w:tc>
      </w:tr>
      <w:tr w:rsidR="00EC0842" w:rsidRPr="00EC0842" w14:paraId="0192C57A" w14:textId="77777777" w:rsidTr="00021915">
        <w:trPr>
          <w:trHeight w:val="283"/>
        </w:trPr>
        <w:tc>
          <w:tcPr>
            <w:tcW w:w="850" w:type="dxa"/>
            <w:shd w:val="clear" w:color="auto" w:fill="595959" w:themeFill="text1" w:themeFillTint="A6"/>
            <w:noWrap/>
            <w:hideMark/>
          </w:tcPr>
          <w:p w14:paraId="4EBEE312" w14:textId="77777777" w:rsidR="00EC0842" w:rsidRPr="00EC0842" w:rsidRDefault="00EC0842" w:rsidP="00EC0842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CBW1</w:t>
            </w:r>
          </w:p>
        </w:tc>
        <w:tc>
          <w:tcPr>
            <w:tcW w:w="850" w:type="dxa"/>
            <w:shd w:val="clear" w:color="auto" w:fill="595959" w:themeFill="text1" w:themeFillTint="A6"/>
            <w:noWrap/>
            <w:hideMark/>
          </w:tcPr>
          <w:p w14:paraId="0C19F692" w14:textId="77777777" w:rsidR="00EC0842" w:rsidRPr="00EC0842" w:rsidRDefault="00EC0842" w:rsidP="00EC0842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CBW2</w:t>
            </w:r>
          </w:p>
        </w:tc>
        <w:tc>
          <w:tcPr>
            <w:tcW w:w="934" w:type="dxa"/>
            <w:shd w:val="clear" w:color="auto" w:fill="595959" w:themeFill="text1" w:themeFillTint="A6"/>
            <w:noWrap/>
            <w:hideMark/>
          </w:tcPr>
          <w:p w14:paraId="064C81D3" w14:textId="77777777" w:rsidR="00EC0842" w:rsidRPr="00EC0842" w:rsidRDefault="00EC0842" w:rsidP="00EC0842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LCRB1</w:t>
            </w:r>
          </w:p>
        </w:tc>
        <w:tc>
          <w:tcPr>
            <w:tcW w:w="1350" w:type="dxa"/>
            <w:shd w:val="clear" w:color="auto" w:fill="595959" w:themeFill="text1" w:themeFillTint="A6"/>
            <w:noWrap/>
            <w:hideMark/>
          </w:tcPr>
          <w:p w14:paraId="401D3BCB" w14:textId="77777777" w:rsidR="00EC0842" w:rsidRPr="00EC0842" w:rsidRDefault="00EC0842" w:rsidP="00EC0842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RBSTART1</w:t>
            </w:r>
          </w:p>
        </w:tc>
        <w:tc>
          <w:tcPr>
            <w:tcW w:w="934" w:type="dxa"/>
            <w:shd w:val="clear" w:color="auto" w:fill="595959" w:themeFill="text1" w:themeFillTint="A6"/>
            <w:noWrap/>
            <w:hideMark/>
          </w:tcPr>
          <w:p w14:paraId="3C8BA0CE" w14:textId="77777777" w:rsidR="00EC0842" w:rsidRPr="00EC0842" w:rsidRDefault="00EC0842" w:rsidP="00EC0842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LCRB2</w:t>
            </w:r>
          </w:p>
        </w:tc>
        <w:tc>
          <w:tcPr>
            <w:tcW w:w="1350" w:type="dxa"/>
            <w:shd w:val="clear" w:color="auto" w:fill="595959" w:themeFill="text1" w:themeFillTint="A6"/>
            <w:noWrap/>
            <w:hideMark/>
          </w:tcPr>
          <w:p w14:paraId="53A4D24E" w14:textId="77777777" w:rsidR="00EC0842" w:rsidRPr="00EC0842" w:rsidRDefault="00EC0842" w:rsidP="00EC0842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RBSTART2</w:t>
            </w:r>
          </w:p>
        </w:tc>
        <w:tc>
          <w:tcPr>
            <w:tcW w:w="624" w:type="dxa"/>
            <w:shd w:val="clear" w:color="auto" w:fill="595959" w:themeFill="text1" w:themeFillTint="A6"/>
            <w:noWrap/>
            <w:hideMark/>
          </w:tcPr>
          <w:p w14:paraId="7524E182" w14:textId="77777777" w:rsidR="00EC0842" w:rsidRPr="00EC0842" w:rsidRDefault="00EC0842" w:rsidP="00EC0842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SCS</w:t>
            </w:r>
          </w:p>
        </w:tc>
        <w:tc>
          <w:tcPr>
            <w:tcW w:w="1350" w:type="dxa"/>
            <w:shd w:val="clear" w:color="auto" w:fill="595959" w:themeFill="text1" w:themeFillTint="A6"/>
            <w:noWrap/>
            <w:hideMark/>
          </w:tcPr>
          <w:p w14:paraId="22EC3D00" w14:textId="77777777" w:rsidR="00EC0842" w:rsidRPr="00EC0842" w:rsidRDefault="00EC0842" w:rsidP="00EC0842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Inner/Outer</w:t>
            </w:r>
          </w:p>
        </w:tc>
        <w:tc>
          <w:tcPr>
            <w:tcW w:w="779" w:type="dxa"/>
            <w:shd w:val="clear" w:color="auto" w:fill="2F5496" w:themeFill="accent1" w:themeFillShade="BF"/>
            <w:noWrap/>
          </w:tcPr>
          <w:p w14:paraId="2DCF4C93" w14:textId="0C737FD2" w:rsidR="00EC0842" w:rsidRPr="00EC0842" w:rsidRDefault="00EC0842" w:rsidP="00EC084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CP</w:t>
            </w:r>
          </w:p>
        </w:tc>
        <w:tc>
          <w:tcPr>
            <w:tcW w:w="672" w:type="dxa"/>
            <w:shd w:val="clear" w:color="auto" w:fill="2F5496" w:themeFill="accent1" w:themeFillShade="BF"/>
            <w:noWrap/>
          </w:tcPr>
          <w:p w14:paraId="04B9621F" w14:textId="45FB477F" w:rsidR="00EC0842" w:rsidRPr="00EC0842" w:rsidRDefault="00EC0842" w:rsidP="00EC084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M</w:t>
            </w:r>
            <w:r w:rsidRPr="00EC0842"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  <w:t>PR</w:t>
            </w:r>
          </w:p>
        </w:tc>
        <w:tc>
          <w:tcPr>
            <w:tcW w:w="779" w:type="dxa"/>
            <w:shd w:val="clear" w:color="auto" w:fill="2F5496" w:themeFill="accent1" w:themeFillShade="BF"/>
            <w:noWrap/>
          </w:tcPr>
          <w:p w14:paraId="56F5F403" w14:textId="53F2B36B" w:rsidR="00EC0842" w:rsidRPr="00EC0842" w:rsidRDefault="00EC0842" w:rsidP="00EC084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DFT</w:t>
            </w:r>
          </w:p>
        </w:tc>
        <w:tc>
          <w:tcPr>
            <w:tcW w:w="672" w:type="dxa"/>
            <w:shd w:val="clear" w:color="auto" w:fill="2F5496" w:themeFill="accent1" w:themeFillShade="BF"/>
            <w:noWrap/>
          </w:tcPr>
          <w:p w14:paraId="349EEC22" w14:textId="20D9F95F" w:rsidR="00EC0842" w:rsidRPr="00EC0842" w:rsidRDefault="00EC0842" w:rsidP="00EC084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M</w:t>
            </w:r>
            <w:r w:rsidRPr="00EC0842"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  <w:t>PR</w:t>
            </w:r>
          </w:p>
        </w:tc>
        <w:tc>
          <w:tcPr>
            <w:tcW w:w="820" w:type="dxa"/>
            <w:shd w:val="clear" w:color="auto" w:fill="538135" w:themeFill="accent6" w:themeFillShade="BF"/>
            <w:noWrap/>
          </w:tcPr>
          <w:p w14:paraId="5476F4BD" w14:textId="059FEF60" w:rsidR="00EC0842" w:rsidRPr="00EC0842" w:rsidRDefault="00EC0842" w:rsidP="00EC084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CP</w:t>
            </w:r>
          </w:p>
        </w:tc>
        <w:tc>
          <w:tcPr>
            <w:tcW w:w="672" w:type="dxa"/>
            <w:shd w:val="clear" w:color="auto" w:fill="538135" w:themeFill="accent6" w:themeFillShade="BF"/>
            <w:noWrap/>
          </w:tcPr>
          <w:p w14:paraId="7297D345" w14:textId="76BEDDEB" w:rsidR="00EC0842" w:rsidRPr="00EC0842" w:rsidRDefault="00EC0842" w:rsidP="00EC084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M</w:t>
            </w:r>
            <w:r w:rsidRPr="00EC0842"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  <w:t>PR</w:t>
            </w:r>
          </w:p>
        </w:tc>
        <w:tc>
          <w:tcPr>
            <w:tcW w:w="820" w:type="dxa"/>
            <w:shd w:val="clear" w:color="auto" w:fill="538135" w:themeFill="accent6" w:themeFillShade="BF"/>
            <w:noWrap/>
          </w:tcPr>
          <w:p w14:paraId="4590EB63" w14:textId="13547689" w:rsidR="00EC0842" w:rsidRPr="00EC0842" w:rsidRDefault="00EC0842" w:rsidP="00EC084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DFT</w:t>
            </w:r>
          </w:p>
        </w:tc>
        <w:tc>
          <w:tcPr>
            <w:tcW w:w="672" w:type="dxa"/>
            <w:shd w:val="clear" w:color="auto" w:fill="538135" w:themeFill="accent6" w:themeFillShade="BF"/>
            <w:noWrap/>
          </w:tcPr>
          <w:p w14:paraId="63A30F67" w14:textId="2A542A7B" w:rsidR="00EC0842" w:rsidRPr="00EC0842" w:rsidRDefault="00EC0842" w:rsidP="00EC0842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EC0842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M</w:t>
            </w:r>
            <w:r w:rsidRPr="00EC0842"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  <w:t>PR</w:t>
            </w:r>
          </w:p>
        </w:tc>
      </w:tr>
      <w:tr w:rsidR="00E60A15" w:rsidRPr="002E1432" w14:paraId="435750FC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1479CF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35E812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6BC196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3926F80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27070C0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50" w:type="dxa"/>
            <w:noWrap/>
            <w:hideMark/>
          </w:tcPr>
          <w:p w14:paraId="546615D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B604E5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8A94D4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2FDE9E3" w14:textId="0EB1335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7.6 </w:t>
            </w:r>
          </w:p>
        </w:tc>
        <w:tc>
          <w:tcPr>
            <w:tcW w:w="672" w:type="dxa"/>
            <w:noWrap/>
            <w:hideMark/>
          </w:tcPr>
          <w:p w14:paraId="6202559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E9AA7E7" w14:textId="141FF39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5E2800D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7B25B0B8" w14:textId="46CD38C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6FF98D8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53B7A300" w14:textId="54EEDD5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2.7 </w:t>
            </w:r>
          </w:p>
        </w:tc>
        <w:tc>
          <w:tcPr>
            <w:tcW w:w="672" w:type="dxa"/>
            <w:noWrap/>
            <w:hideMark/>
          </w:tcPr>
          <w:p w14:paraId="46F515E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1468A00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6E6D6D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0CBCDE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A71610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5AA30E7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3C6E164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6658E2E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B068F1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45AC3BE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60F0C1D0" w14:textId="0FB50B1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7.6 </w:t>
            </w:r>
          </w:p>
        </w:tc>
        <w:tc>
          <w:tcPr>
            <w:tcW w:w="672" w:type="dxa"/>
            <w:noWrap/>
            <w:hideMark/>
          </w:tcPr>
          <w:p w14:paraId="0F4828B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5E4E103A" w14:textId="55C4174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73D1598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753680C8" w14:textId="1533595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46F7668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C24216E" w14:textId="50E1B81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2.7 </w:t>
            </w:r>
          </w:p>
        </w:tc>
        <w:tc>
          <w:tcPr>
            <w:tcW w:w="672" w:type="dxa"/>
            <w:noWrap/>
            <w:hideMark/>
          </w:tcPr>
          <w:p w14:paraId="3123462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6D171E68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79D6636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850" w:type="dxa"/>
            <w:noWrap/>
            <w:hideMark/>
          </w:tcPr>
          <w:p w14:paraId="30B0F2E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F295A2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6075427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0D83D26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152CA1D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C48E9A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443888E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2924F707" w14:textId="6D10D07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7.6 </w:t>
            </w:r>
          </w:p>
        </w:tc>
        <w:tc>
          <w:tcPr>
            <w:tcW w:w="672" w:type="dxa"/>
            <w:noWrap/>
            <w:hideMark/>
          </w:tcPr>
          <w:p w14:paraId="0A25804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5BB6776F" w14:textId="1E97C91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0210C92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2887A49D" w14:textId="22D211E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76C2E71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2E281ED8" w14:textId="41777E9F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3.0 </w:t>
            </w:r>
          </w:p>
        </w:tc>
        <w:tc>
          <w:tcPr>
            <w:tcW w:w="672" w:type="dxa"/>
            <w:noWrap/>
            <w:hideMark/>
          </w:tcPr>
          <w:p w14:paraId="5434150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2156413B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511CFFA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6088D9F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39BCE73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1EFEB18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2BED304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350" w:type="dxa"/>
            <w:noWrap/>
            <w:hideMark/>
          </w:tcPr>
          <w:p w14:paraId="4562026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5C026DB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4374EC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D2C872C" w14:textId="5D88870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004A511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3E14C7DA" w14:textId="63B4E10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3E43C56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479B3A4" w14:textId="3D11525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4BED41F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8097594" w14:textId="0C47123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3.1 </w:t>
            </w:r>
          </w:p>
        </w:tc>
        <w:tc>
          <w:tcPr>
            <w:tcW w:w="672" w:type="dxa"/>
            <w:noWrap/>
            <w:hideMark/>
          </w:tcPr>
          <w:p w14:paraId="4DF0937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D52AE08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EED651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144BACE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521E643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72F746F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1369E89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350" w:type="dxa"/>
            <w:noWrap/>
            <w:hideMark/>
          </w:tcPr>
          <w:p w14:paraId="610CBCB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40B002A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B63BD6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4B119280" w14:textId="4F18592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7.6 </w:t>
            </w:r>
          </w:p>
        </w:tc>
        <w:tc>
          <w:tcPr>
            <w:tcW w:w="672" w:type="dxa"/>
            <w:noWrap/>
            <w:hideMark/>
          </w:tcPr>
          <w:p w14:paraId="7C2E035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C437F25" w14:textId="4E8E28C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1471743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5896DAB5" w14:textId="18348FD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2E512EA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7B781296" w14:textId="3A82B6F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3.1 </w:t>
            </w:r>
          </w:p>
        </w:tc>
        <w:tc>
          <w:tcPr>
            <w:tcW w:w="672" w:type="dxa"/>
            <w:noWrap/>
            <w:hideMark/>
          </w:tcPr>
          <w:p w14:paraId="486DF4B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518EE32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B881DB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FE80F4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7B40608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6FC357E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341042B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350" w:type="dxa"/>
            <w:noWrap/>
            <w:hideMark/>
          </w:tcPr>
          <w:p w14:paraId="6EDC1B7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0D161B1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41A153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42B4B9E1" w14:textId="57F6552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2A4BC35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37925300" w14:textId="6CACAA7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0386F1C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492CCAA" w14:textId="079A607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0EC23F0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4CF9660E" w14:textId="2902637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3.1 </w:t>
            </w:r>
          </w:p>
        </w:tc>
        <w:tc>
          <w:tcPr>
            <w:tcW w:w="672" w:type="dxa"/>
            <w:noWrap/>
            <w:hideMark/>
          </w:tcPr>
          <w:p w14:paraId="16CD17D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63334EF7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04716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622FFFC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C59101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0FCB475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047D315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350" w:type="dxa"/>
            <w:noWrap/>
            <w:hideMark/>
          </w:tcPr>
          <w:p w14:paraId="51DADB2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54164D5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76A3060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2A3BC23F" w14:textId="3B718A7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5197BEF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5858F33" w14:textId="4BB2221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5.8 </w:t>
            </w:r>
          </w:p>
        </w:tc>
        <w:tc>
          <w:tcPr>
            <w:tcW w:w="672" w:type="dxa"/>
            <w:noWrap/>
            <w:hideMark/>
          </w:tcPr>
          <w:p w14:paraId="2FD37B5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3341F923" w14:textId="7729C66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04FF8D6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5AE09284" w14:textId="7978FB5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3.1 </w:t>
            </w:r>
          </w:p>
        </w:tc>
        <w:tc>
          <w:tcPr>
            <w:tcW w:w="672" w:type="dxa"/>
            <w:noWrap/>
            <w:hideMark/>
          </w:tcPr>
          <w:p w14:paraId="7461B39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DDCC54E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01A1AFE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2E4F28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55CE873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6F253B3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025D93B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350" w:type="dxa"/>
            <w:noWrap/>
            <w:hideMark/>
          </w:tcPr>
          <w:p w14:paraId="5AF861C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05CC76D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0FF7517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1B76C522" w14:textId="551CC57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36755E7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FB63FD7" w14:textId="4DE26ED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5.8 </w:t>
            </w:r>
          </w:p>
        </w:tc>
        <w:tc>
          <w:tcPr>
            <w:tcW w:w="672" w:type="dxa"/>
            <w:noWrap/>
            <w:hideMark/>
          </w:tcPr>
          <w:p w14:paraId="1DBC0CE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44D0E5E5" w14:textId="675F097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1D10553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6A1DC59" w14:textId="52FC27E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3.1 </w:t>
            </w:r>
          </w:p>
        </w:tc>
        <w:tc>
          <w:tcPr>
            <w:tcW w:w="672" w:type="dxa"/>
            <w:noWrap/>
            <w:hideMark/>
          </w:tcPr>
          <w:p w14:paraId="5A8F131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7A17BB67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8F6555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D33FE8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7D5CBA5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6964B85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58002E9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350" w:type="dxa"/>
            <w:noWrap/>
            <w:hideMark/>
          </w:tcPr>
          <w:p w14:paraId="1A07C93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37BF40F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F2AF7A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A31DD70" w14:textId="2ABF071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3608D42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BBF9411" w14:textId="34FA0C1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4FA016F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CB96DCA" w14:textId="00859D1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10B59A2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21E8883E" w14:textId="19358D3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3.1 </w:t>
            </w:r>
          </w:p>
        </w:tc>
        <w:tc>
          <w:tcPr>
            <w:tcW w:w="672" w:type="dxa"/>
            <w:noWrap/>
            <w:hideMark/>
          </w:tcPr>
          <w:p w14:paraId="70BF687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CBF010D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976405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88F642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752EAC1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1A8CDB7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28CBB69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350" w:type="dxa"/>
            <w:noWrap/>
            <w:hideMark/>
          </w:tcPr>
          <w:p w14:paraId="2A28F40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0026B8B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888135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100A2B37" w14:textId="4112BD2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712887E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3AF2F8EB" w14:textId="21BCE6A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1644323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22116927" w14:textId="677B769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10FBD1F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27B3A211" w14:textId="24C7425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3.1 </w:t>
            </w:r>
          </w:p>
        </w:tc>
        <w:tc>
          <w:tcPr>
            <w:tcW w:w="672" w:type="dxa"/>
            <w:noWrap/>
            <w:hideMark/>
          </w:tcPr>
          <w:p w14:paraId="315D20C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27244588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0ECEFCC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5C5153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F936AA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256E725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1926256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350" w:type="dxa"/>
            <w:noWrap/>
            <w:hideMark/>
          </w:tcPr>
          <w:p w14:paraId="67752B5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150D9E4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467DB73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2E7D97E8" w14:textId="0DE9544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2339758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6E5E7224" w14:textId="38DED57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384DAE7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5F36282A" w14:textId="0C1B8C7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3BAFB91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5F5C550F" w14:textId="7D79AB4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3.1 </w:t>
            </w:r>
          </w:p>
        </w:tc>
        <w:tc>
          <w:tcPr>
            <w:tcW w:w="672" w:type="dxa"/>
            <w:noWrap/>
            <w:hideMark/>
          </w:tcPr>
          <w:p w14:paraId="7438190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14F76486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5EDF7E0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EF285F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3870717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4CBEE47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5250509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350" w:type="dxa"/>
            <w:noWrap/>
            <w:hideMark/>
          </w:tcPr>
          <w:p w14:paraId="6E30D87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2ED5A1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46A6372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5D2C6909" w14:textId="32EF445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0BC65CC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53E133D3" w14:textId="0B87286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018E0C1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5729AA6F" w14:textId="517C289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747C569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112B8C5" w14:textId="4367BFE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3.2 </w:t>
            </w:r>
          </w:p>
        </w:tc>
        <w:tc>
          <w:tcPr>
            <w:tcW w:w="672" w:type="dxa"/>
            <w:noWrap/>
            <w:hideMark/>
          </w:tcPr>
          <w:p w14:paraId="2647363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285A398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2EBC1E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97AD3D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16AF7E1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65862BC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674A3F5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350" w:type="dxa"/>
            <w:noWrap/>
            <w:hideMark/>
          </w:tcPr>
          <w:p w14:paraId="266C6D5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28AC0ED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BC2B66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131E61C" w14:textId="1E60CB2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625584A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5CEFBA0" w14:textId="6C62939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7097CD6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1FE7C10" w14:textId="199C8CB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1AEA21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230D006A" w14:textId="664E6E8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44D5A0C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72C2E4C8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7B8F840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BC7FAC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F3B9C5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3CE9F1D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75EF104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350" w:type="dxa"/>
            <w:noWrap/>
            <w:hideMark/>
          </w:tcPr>
          <w:p w14:paraId="6F5071D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C2B733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9EFA41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7BB81F58" w14:textId="180C29E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6197709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9C87522" w14:textId="3B9C8AF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A42460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79BFBF46" w14:textId="204BC36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4C19D94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6B1C546" w14:textId="08182ED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3CE9DCA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93A8F8A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E9E55A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B48D31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2FA32C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537B4B8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3C0DFD5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350" w:type="dxa"/>
            <w:noWrap/>
            <w:hideMark/>
          </w:tcPr>
          <w:p w14:paraId="7FBE093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3875604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09FC164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2BEADDAA" w14:textId="6E07EFB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6C46936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6A90DB29" w14:textId="35715CE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5234958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659AA61C" w14:textId="648B4A0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78E3755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491A278F" w14:textId="32925A6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0B6C6A6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C837CE6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7ACB07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6FB2C4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1218F5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6287FCB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15F5EB1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1648B49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E43BEA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07F6957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7A581961" w14:textId="0AA2C1B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20D2A96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CB8D3EA" w14:textId="49993BE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9A6A48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3AE4408" w14:textId="1161766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1F749F5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58112ABD" w14:textId="6B183D0F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25A16A9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64646D51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42189DE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56E957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C19C75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1401ACE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1F53C2C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350" w:type="dxa"/>
            <w:noWrap/>
            <w:hideMark/>
          </w:tcPr>
          <w:p w14:paraId="6B6465D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05A30A1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5AC72EA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1FBA361B" w14:textId="60AA95AF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45BA60F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1A2664DB" w14:textId="5B25E6B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4DF7F4D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736C0F60" w14:textId="4687124F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1396BC0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8B73C05" w14:textId="2CA853A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4886547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288344CB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4EE266E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E920B0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64263C4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29E289A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72C828D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350" w:type="dxa"/>
            <w:noWrap/>
            <w:hideMark/>
          </w:tcPr>
          <w:p w14:paraId="03D43B3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FEF945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51B1A7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5A9DD4B" w14:textId="4A40C7F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609B4BD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0B9E095" w14:textId="2022C99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35E98DA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22F37508" w14:textId="24EF420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70DD80A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7C9CA0B0" w14:textId="3568187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1FCD780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486A7AB1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06D178C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2D12BF9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3A77E99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254860C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64B58AD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350" w:type="dxa"/>
            <w:noWrap/>
            <w:hideMark/>
          </w:tcPr>
          <w:p w14:paraId="239CE83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5585A56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032834D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7EA93712" w14:textId="58E0ED4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3CB2ABF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2D7B26E0" w14:textId="19E777D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88F2F8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5D13B829" w14:textId="6034690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588CE78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309A9F00" w14:textId="2819D40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36D299F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4DFE89AF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0DC9B8F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EC9B35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525C717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3F78EBB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1CF6D7D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350" w:type="dxa"/>
            <w:noWrap/>
            <w:hideMark/>
          </w:tcPr>
          <w:p w14:paraId="44C42F1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354EB40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75E7A3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44739875" w14:textId="3E8ECF3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21ACA5B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775EDFFB" w14:textId="2BD646C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0DC3935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36DA7880" w14:textId="1935615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764D9C2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A6C0286" w14:textId="3AE36E9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3CA9827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75905B6A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4B40E66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13D2F6C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3C7606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32CA1C1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0EA3B16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350" w:type="dxa"/>
            <w:noWrap/>
            <w:hideMark/>
          </w:tcPr>
          <w:p w14:paraId="38D9DEF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194A763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58A57AA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4C1C9482" w14:textId="35F9246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7F7A0B5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8126A85" w14:textId="407F6B1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458D164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470511F1" w14:textId="6A0BF95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288E221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FBDC602" w14:textId="654996F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5E6220C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F49DD6D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C3AE5D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6A8F3C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7CEB83A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72259FF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28759C1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350" w:type="dxa"/>
            <w:noWrap/>
            <w:hideMark/>
          </w:tcPr>
          <w:p w14:paraId="42F3145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025F7D7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45BD78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20724BC1" w14:textId="6B6EC9C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5BD0F8F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7AEBEB00" w14:textId="4D870C6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47A365F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2F3CABD" w14:textId="33A84C0F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5DB553C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05AFB92" w14:textId="2026B73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0D71BC1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F224265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6E8B13D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68853C7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664F6F0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1062E9B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3DAD9FB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350" w:type="dxa"/>
            <w:noWrap/>
            <w:hideMark/>
          </w:tcPr>
          <w:p w14:paraId="48D6430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5ED6E2F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74CE4C7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8E35EB4" w14:textId="5379602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05B4F71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A76C1DC" w14:textId="1821239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08F7CC5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26021F2B" w14:textId="30AC280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3A72705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534C8A87" w14:textId="52F8FF6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2.7 </w:t>
            </w:r>
          </w:p>
        </w:tc>
        <w:tc>
          <w:tcPr>
            <w:tcW w:w="672" w:type="dxa"/>
            <w:noWrap/>
            <w:hideMark/>
          </w:tcPr>
          <w:p w14:paraId="3A6B3D7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496252C7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B0EDD2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7447F6C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53F21BA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0A1C94F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058A93E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350" w:type="dxa"/>
            <w:noWrap/>
            <w:hideMark/>
          </w:tcPr>
          <w:p w14:paraId="3058E12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5CC2860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D9BE9B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17DD24E4" w14:textId="0B93259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19DD039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EE06E22" w14:textId="5E5C394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12EDEED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5F15D89D" w14:textId="03C6587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6423EE9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5185758B" w14:textId="007E320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2.7 </w:t>
            </w:r>
          </w:p>
        </w:tc>
        <w:tc>
          <w:tcPr>
            <w:tcW w:w="672" w:type="dxa"/>
            <w:noWrap/>
            <w:hideMark/>
          </w:tcPr>
          <w:p w14:paraId="07FB290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7C39E301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5501DBF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361925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540FD57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7E7E5DB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50DE74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350" w:type="dxa"/>
            <w:noWrap/>
            <w:hideMark/>
          </w:tcPr>
          <w:p w14:paraId="0121603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87492B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B2E536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4CC30D20" w14:textId="7C4AF4C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71DB576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6B59910" w14:textId="23CD361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7FBDB19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ABF3A51" w14:textId="252F456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352CFBB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9C13722" w14:textId="43C5403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2.6 </w:t>
            </w:r>
          </w:p>
        </w:tc>
        <w:tc>
          <w:tcPr>
            <w:tcW w:w="672" w:type="dxa"/>
            <w:noWrap/>
            <w:hideMark/>
          </w:tcPr>
          <w:p w14:paraId="246CC7C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26CC99F7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6B7D7E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75E2BD3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2302C3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0D1D993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438ACAC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350" w:type="dxa"/>
            <w:noWrap/>
            <w:hideMark/>
          </w:tcPr>
          <w:p w14:paraId="3E91832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F6073E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24B933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24FDF7B7" w14:textId="5ED1F45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6.4 </w:t>
            </w:r>
          </w:p>
        </w:tc>
        <w:tc>
          <w:tcPr>
            <w:tcW w:w="672" w:type="dxa"/>
            <w:noWrap/>
            <w:hideMark/>
          </w:tcPr>
          <w:p w14:paraId="3E14EDB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3EF5A58" w14:textId="5D26DC3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5069C0E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7DA5F5F6" w14:textId="27B4BD4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62D9EC6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5D5020C9" w14:textId="258ED2E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2.7 </w:t>
            </w:r>
          </w:p>
        </w:tc>
        <w:tc>
          <w:tcPr>
            <w:tcW w:w="672" w:type="dxa"/>
            <w:noWrap/>
            <w:hideMark/>
          </w:tcPr>
          <w:p w14:paraId="66069D4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4A73C246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384375E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F0F7CD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A41FCD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408EA29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3B017CA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350" w:type="dxa"/>
            <w:noWrap/>
            <w:hideMark/>
          </w:tcPr>
          <w:p w14:paraId="4318438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14E252C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498D740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17B56E3D" w14:textId="4F80E08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6.4 </w:t>
            </w:r>
          </w:p>
        </w:tc>
        <w:tc>
          <w:tcPr>
            <w:tcW w:w="672" w:type="dxa"/>
            <w:noWrap/>
            <w:hideMark/>
          </w:tcPr>
          <w:p w14:paraId="2652CFB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51F83444" w14:textId="2124E40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39F9EDC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4222541B" w14:textId="2840FFE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3A015A4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0F1917D" w14:textId="1D9EED7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2.6 </w:t>
            </w:r>
          </w:p>
        </w:tc>
        <w:tc>
          <w:tcPr>
            <w:tcW w:w="672" w:type="dxa"/>
            <w:noWrap/>
            <w:hideMark/>
          </w:tcPr>
          <w:p w14:paraId="2E6742A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4BE6CFE5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5D28BD4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7EF1EBB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E4E4D6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2CFBC6E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  <w:noWrap/>
            <w:hideMark/>
          </w:tcPr>
          <w:p w14:paraId="520B448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350" w:type="dxa"/>
            <w:noWrap/>
            <w:hideMark/>
          </w:tcPr>
          <w:p w14:paraId="155074A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4A98692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5406333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2B29A275" w14:textId="3815EE7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6.4 </w:t>
            </w:r>
          </w:p>
        </w:tc>
        <w:tc>
          <w:tcPr>
            <w:tcW w:w="672" w:type="dxa"/>
            <w:noWrap/>
            <w:hideMark/>
          </w:tcPr>
          <w:p w14:paraId="774A236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723C98B4" w14:textId="349B2B5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19BB287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28481E6E" w14:textId="77FA3AA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71C424B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0CC1A0FB" w14:textId="4B8B6CD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2.6 </w:t>
            </w:r>
          </w:p>
        </w:tc>
        <w:tc>
          <w:tcPr>
            <w:tcW w:w="672" w:type="dxa"/>
            <w:noWrap/>
            <w:hideMark/>
          </w:tcPr>
          <w:p w14:paraId="7B4973A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48008C99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58187D2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E86217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A2E441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6BF6831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6B0EE7C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50" w:type="dxa"/>
            <w:noWrap/>
            <w:hideMark/>
          </w:tcPr>
          <w:p w14:paraId="35DFD8B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78A1A0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815832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73037B63" w14:textId="6E962AB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7.7 </w:t>
            </w:r>
          </w:p>
        </w:tc>
        <w:tc>
          <w:tcPr>
            <w:tcW w:w="672" w:type="dxa"/>
            <w:noWrap/>
            <w:hideMark/>
          </w:tcPr>
          <w:p w14:paraId="67A1694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3651447A" w14:textId="14FFEB6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6BCDB2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5C39AEBD" w14:textId="61A80DE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5.5 </w:t>
            </w:r>
          </w:p>
        </w:tc>
        <w:tc>
          <w:tcPr>
            <w:tcW w:w="672" w:type="dxa"/>
            <w:noWrap/>
            <w:hideMark/>
          </w:tcPr>
          <w:p w14:paraId="2BF16FF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86202E4" w14:textId="69F178E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4.8 </w:t>
            </w:r>
          </w:p>
        </w:tc>
        <w:tc>
          <w:tcPr>
            <w:tcW w:w="672" w:type="dxa"/>
            <w:noWrap/>
            <w:hideMark/>
          </w:tcPr>
          <w:p w14:paraId="1315D7B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2CD1138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478332D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F41A65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6775D26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2E15917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0C7A1FC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4420F85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3FE3270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085CE4B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42EC05FC" w14:textId="739E2D4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7.7 </w:t>
            </w:r>
          </w:p>
        </w:tc>
        <w:tc>
          <w:tcPr>
            <w:tcW w:w="672" w:type="dxa"/>
            <w:noWrap/>
            <w:hideMark/>
          </w:tcPr>
          <w:p w14:paraId="73AE69B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51B65A9" w14:textId="7EDA893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0717AA6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6B1219A4" w14:textId="1E887F6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5.5 </w:t>
            </w:r>
          </w:p>
        </w:tc>
        <w:tc>
          <w:tcPr>
            <w:tcW w:w="672" w:type="dxa"/>
            <w:noWrap/>
            <w:hideMark/>
          </w:tcPr>
          <w:p w14:paraId="306EA67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FF4B657" w14:textId="23A921E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4.9 </w:t>
            </w:r>
          </w:p>
        </w:tc>
        <w:tc>
          <w:tcPr>
            <w:tcW w:w="672" w:type="dxa"/>
            <w:noWrap/>
            <w:hideMark/>
          </w:tcPr>
          <w:p w14:paraId="0A03E74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0F7B9380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0F5A9B7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220AFF9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19AE860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5757CCC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5E579DC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24D7B1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5178155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06D7B1B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B038A59" w14:textId="3AC4119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21DF1C4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74D70A5" w14:textId="4640343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40E7260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7F79364F" w14:textId="39ABBC2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5.1 </w:t>
            </w:r>
          </w:p>
        </w:tc>
        <w:tc>
          <w:tcPr>
            <w:tcW w:w="672" w:type="dxa"/>
            <w:noWrap/>
            <w:hideMark/>
          </w:tcPr>
          <w:p w14:paraId="68256E0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7EFA1F8F" w14:textId="144B439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4.9 </w:t>
            </w:r>
          </w:p>
        </w:tc>
        <w:tc>
          <w:tcPr>
            <w:tcW w:w="672" w:type="dxa"/>
            <w:noWrap/>
            <w:hideMark/>
          </w:tcPr>
          <w:p w14:paraId="5C99B32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080DD349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3877BF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FAC6C1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CE9974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785E5D9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5739EE1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350" w:type="dxa"/>
            <w:noWrap/>
            <w:hideMark/>
          </w:tcPr>
          <w:p w14:paraId="646F6F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220E98D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50B750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311816A" w14:textId="3444F92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7.7 </w:t>
            </w:r>
          </w:p>
        </w:tc>
        <w:tc>
          <w:tcPr>
            <w:tcW w:w="672" w:type="dxa"/>
            <w:noWrap/>
            <w:hideMark/>
          </w:tcPr>
          <w:p w14:paraId="519E66C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4D9744D" w14:textId="4D62912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54F8B8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67B6DB9" w14:textId="6E11078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5.1 </w:t>
            </w:r>
          </w:p>
        </w:tc>
        <w:tc>
          <w:tcPr>
            <w:tcW w:w="672" w:type="dxa"/>
            <w:noWrap/>
            <w:hideMark/>
          </w:tcPr>
          <w:p w14:paraId="482D0CC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0350EFF7" w14:textId="1F07479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4.4 </w:t>
            </w:r>
          </w:p>
        </w:tc>
        <w:tc>
          <w:tcPr>
            <w:tcW w:w="672" w:type="dxa"/>
            <w:noWrap/>
            <w:hideMark/>
          </w:tcPr>
          <w:p w14:paraId="531281E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7B45FC5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FB88A7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5A483E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A86B01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0C1EB65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1145890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350" w:type="dxa"/>
            <w:noWrap/>
            <w:hideMark/>
          </w:tcPr>
          <w:p w14:paraId="33A6F3E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26E8231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296DCF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7C904E5" w14:textId="481CA5C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35CD942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2AB9FA55" w14:textId="0773D8D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3BC5580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2C155FBA" w14:textId="158674E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5.1 </w:t>
            </w:r>
          </w:p>
        </w:tc>
        <w:tc>
          <w:tcPr>
            <w:tcW w:w="672" w:type="dxa"/>
            <w:noWrap/>
            <w:hideMark/>
          </w:tcPr>
          <w:p w14:paraId="4B0629F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468539A1" w14:textId="769DC66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4.5 </w:t>
            </w:r>
          </w:p>
        </w:tc>
        <w:tc>
          <w:tcPr>
            <w:tcW w:w="672" w:type="dxa"/>
            <w:noWrap/>
            <w:hideMark/>
          </w:tcPr>
          <w:p w14:paraId="0000BF3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687A599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AAF7AE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90A4C2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C4BA8A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0D90F58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0D27984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1350" w:type="dxa"/>
            <w:noWrap/>
            <w:hideMark/>
          </w:tcPr>
          <w:p w14:paraId="430AA98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0B16549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72B7252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FA8281D" w14:textId="2FED019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3117A86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73A3E595" w14:textId="489C079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71AB7C7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5E90E77" w14:textId="53A251A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5.1 </w:t>
            </w:r>
          </w:p>
        </w:tc>
        <w:tc>
          <w:tcPr>
            <w:tcW w:w="672" w:type="dxa"/>
            <w:noWrap/>
            <w:hideMark/>
          </w:tcPr>
          <w:p w14:paraId="58DC901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2090D0A6" w14:textId="75181A4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4.5 </w:t>
            </w:r>
          </w:p>
        </w:tc>
        <w:tc>
          <w:tcPr>
            <w:tcW w:w="672" w:type="dxa"/>
            <w:noWrap/>
            <w:hideMark/>
          </w:tcPr>
          <w:p w14:paraId="6EA1214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039AB542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E998D0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lastRenderedPageBreak/>
              <w:t>60</w:t>
            </w:r>
          </w:p>
        </w:tc>
        <w:tc>
          <w:tcPr>
            <w:tcW w:w="850" w:type="dxa"/>
            <w:noWrap/>
            <w:hideMark/>
          </w:tcPr>
          <w:p w14:paraId="53C2F9D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D58EE2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47B513D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08C774B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350" w:type="dxa"/>
            <w:noWrap/>
            <w:hideMark/>
          </w:tcPr>
          <w:p w14:paraId="66D4680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DA83B3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9F5C42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55E8F075" w14:textId="6F8728A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645D8C3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73D8563E" w14:textId="1D25C15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4D7180E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4E181427" w14:textId="12849A1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5.1 </w:t>
            </w:r>
          </w:p>
        </w:tc>
        <w:tc>
          <w:tcPr>
            <w:tcW w:w="672" w:type="dxa"/>
            <w:noWrap/>
            <w:hideMark/>
          </w:tcPr>
          <w:p w14:paraId="0CCA0C0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3E3C9661" w14:textId="6CDBA47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3561CA4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ABB725F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0ACF776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4254F7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D0F06C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1484674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367BA86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350" w:type="dxa"/>
            <w:noWrap/>
            <w:hideMark/>
          </w:tcPr>
          <w:p w14:paraId="40F7359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6CF4C4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9AE0DA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64F1891" w14:textId="332BAE0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236E2B5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5480CEEA" w14:textId="7A9573A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C8ED6F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28553213" w14:textId="3BCFFA5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676ED38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21B5A69B" w14:textId="0AB4FCC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3.8 </w:t>
            </w:r>
          </w:p>
        </w:tc>
        <w:tc>
          <w:tcPr>
            <w:tcW w:w="672" w:type="dxa"/>
            <w:noWrap/>
            <w:hideMark/>
          </w:tcPr>
          <w:p w14:paraId="50C5438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2A3229F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05FAEF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11C86B0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0974A1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4701CE8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2B5C4AF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350" w:type="dxa"/>
            <w:noWrap/>
            <w:hideMark/>
          </w:tcPr>
          <w:p w14:paraId="0EB5913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690EBD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0B51A9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82A5D58" w14:textId="169B939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4C4BCB6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12C68DAD" w14:textId="2137AD2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635F13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539692B" w14:textId="4422B43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068442E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B077F2C" w14:textId="3213253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3.8 </w:t>
            </w:r>
          </w:p>
        </w:tc>
        <w:tc>
          <w:tcPr>
            <w:tcW w:w="672" w:type="dxa"/>
            <w:noWrap/>
            <w:hideMark/>
          </w:tcPr>
          <w:p w14:paraId="09A67A0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7A407BC8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491BAD3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5D2098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729974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619CDC6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59C026F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350" w:type="dxa"/>
            <w:noWrap/>
            <w:hideMark/>
          </w:tcPr>
          <w:p w14:paraId="3BA2EF5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4C5169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47FFFF2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BFCAFDA" w14:textId="0BA7C13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77F2E81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3CBE35B6" w14:textId="51AC0A7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5.8 </w:t>
            </w:r>
          </w:p>
        </w:tc>
        <w:tc>
          <w:tcPr>
            <w:tcW w:w="672" w:type="dxa"/>
            <w:noWrap/>
            <w:hideMark/>
          </w:tcPr>
          <w:p w14:paraId="681F571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488F4AC" w14:textId="02F1D8F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151F2DA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825FD02" w14:textId="4897D0D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3.8 </w:t>
            </w:r>
          </w:p>
        </w:tc>
        <w:tc>
          <w:tcPr>
            <w:tcW w:w="672" w:type="dxa"/>
            <w:noWrap/>
            <w:hideMark/>
          </w:tcPr>
          <w:p w14:paraId="1468242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62B0999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469DF52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4D2C10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588E08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6F1B935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0FF0055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110</w:t>
            </w:r>
          </w:p>
        </w:tc>
        <w:tc>
          <w:tcPr>
            <w:tcW w:w="1350" w:type="dxa"/>
            <w:noWrap/>
            <w:hideMark/>
          </w:tcPr>
          <w:p w14:paraId="060A806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5BECAB0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16B4EC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674C782C" w14:textId="765E116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7BAB21D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6F3F6BCF" w14:textId="7F9B7FA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F17D18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1C2903F" w14:textId="4998E21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7024805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435CD0C4" w14:textId="461907E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3.8 </w:t>
            </w:r>
          </w:p>
        </w:tc>
        <w:tc>
          <w:tcPr>
            <w:tcW w:w="672" w:type="dxa"/>
            <w:noWrap/>
            <w:hideMark/>
          </w:tcPr>
          <w:p w14:paraId="5AC1C18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7988D7F7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7D86EDE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C6108C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305FF8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58285C1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1F61E93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1350" w:type="dxa"/>
            <w:noWrap/>
            <w:hideMark/>
          </w:tcPr>
          <w:p w14:paraId="0A3C134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3DBB9AA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127C92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753201C" w14:textId="3C58C89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1B038A2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71D77B37" w14:textId="4EFAB4A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729EDBA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3E6F8F4F" w14:textId="0308F0E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4.7 </w:t>
            </w:r>
          </w:p>
        </w:tc>
        <w:tc>
          <w:tcPr>
            <w:tcW w:w="672" w:type="dxa"/>
            <w:noWrap/>
            <w:hideMark/>
          </w:tcPr>
          <w:p w14:paraId="58D98FD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2D6FB8D2" w14:textId="4E5D9C7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3.5 </w:t>
            </w:r>
          </w:p>
        </w:tc>
        <w:tc>
          <w:tcPr>
            <w:tcW w:w="672" w:type="dxa"/>
            <w:noWrap/>
            <w:hideMark/>
          </w:tcPr>
          <w:p w14:paraId="32120CF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BA468B6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5B1C0E0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E52EBE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A29CCE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40A6B38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5642145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130</w:t>
            </w:r>
          </w:p>
        </w:tc>
        <w:tc>
          <w:tcPr>
            <w:tcW w:w="1350" w:type="dxa"/>
            <w:noWrap/>
            <w:hideMark/>
          </w:tcPr>
          <w:p w14:paraId="40122BD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1428845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716AB28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A4D57D6" w14:textId="56436E6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542F517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3654CF7E" w14:textId="1AC4C88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EA8F46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33F2A8CD" w14:textId="0822E3F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7F428C2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3707792E" w14:textId="3061230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3.4 </w:t>
            </w:r>
          </w:p>
        </w:tc>
        <w:tc>
          <w:tcPr>
            <w:tcW w:w="672" w:type="dxa"/>
            <w:noWrap/>
            <w:hideMark/>
          </w:tcPr>
          <w:p w14:paraId="34C0986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CE94800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5C7CE4C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E62B57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1CC2915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6F4F4B8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5011D42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140</w:t>
            </w:r>
          </w:p>
        </w:tc>
        <w:tc>
          <w:tcPr>
            <w:tcW w:w="1350" w:type="dxa"/>
            <w:noWrap/>
            <w:hideMark/>
          </w:tcPr>
          <w:p w14:paraId="5704F97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4E2480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7F1340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4F1FBC4C" w14:textId="4838EFF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0F878E8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5E7449A7" w14:textId="4065851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2E3A7FB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48E1FFAD" w14:textId="34AF479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211A6E1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0DFEEEFC" w14:textId="2CD2189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3.5 </w:t>
            </w:r>
          </w:p>
        </w:tc>
        <w:tc>
          <w:tcPr>
            <w:tcW w:w="672" w:type="dxa"/>
            <w:noWrap/>
            <w:hideMark/>
          </w:tcPr>
          <w:p w14:paraId="0822DF9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6386801B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48FC8FA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1C20376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588D8B6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492AB8C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06FF7E8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150</w:t>
            </w:r>
          </w:p>
        </w:tc>
        <w:tc>
          <w:tcPr>
            <w:tcW w:w="1350" w:type="dxa"/>
            <w:noWrap/>
            <w:hideMark/>
          </w:tcPr>
          <w:p w14:paraId="12A547B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9BD5FC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10FE10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818A680" w14:textId="5CC50E1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24B8440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C17B8D5" w14:textId="3596D1A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451AA4D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2A286B1" w14:textId="0E60BB4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0016026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766010D" w14:textId="7A72EDF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3.5 </w:t>
            </w:r>
          </w:p>
        </w:tc>
        <w:tc>
          <w:tcPr>
            <w:tcW w:w="672" w:type="dxa"/>
            <w:noWrap/>
            <w:hideMark/>
          </w:tcPr>
          <w:p w14:paraId="4F434A4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323FFD87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0ECBB19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769078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30ED1ED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13C4BB6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7D56391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160</w:t>
            </w:r>
          </w:p>
        </w:tc>
        <w:tc>
          <w:tcPr>
            <w:tcW w:w="1350" w:type="dxa"/>
            <w:noWrap/>
            <w:hideMark/>
          </w:tcPr>
          <w:p w14:paraId="6FD8AC3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653FF9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F80371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44521C2C" w14:textId="16B08D6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1D0F8FF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7912B13F" w14:textId="61D0FE9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5D26B8C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443869B2" w14:textId="469CD6B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433BABA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3350546" w14:textId="5D9DA8F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3.5 </w:t>
            </w:r>
          </w:p>
        </w:tc>
        <w:tc>
          <w:tcPr>
            <w:tcW w:w="672" w:type="dxa"/>
            <w:noWrap/>
            <w:hideMark/>
          </w:tcPr>
          <w:p w14:paraId="041845F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0B62CC0C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7018439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6DE6C7C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727187B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0870A0E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63D93F3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170</w:t>
            </w:r>
          </w:p>
        </w:tc>
        <w:tc>
          <w:tcPr>
            <w:tcW w:w="1350" w:type="dxa"/>
            <w:noWrap/>
            <w:hideMark/>
          </w:tcPr>
          <w:p w14:paraId="205A180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3B58036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A8872B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8F30032" w14:textId="1834FA7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5D5B439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113E1337" w14:textId="41042D5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1573E06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260ABA26" w14:textId="3DE05F3F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0494136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3FB84655" w14:textId="2679432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3.2 </w:t>
            </w:r>
          </w:p>
        </w:tc>
        <w:tc>
          <w:tcPr>
            <w:tcW w:w="672" w:type="dxa"/>
            <w:noWrap/>
            <w:hideMark/>
          </w:tcPr>
          <w:p w14:paraId="1B6EF96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60667DE5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6A4438F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564ADA8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5D3A35F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1D344B6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7A3E452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350" w:type="dxa"/>
            <w:noWrap/>
            <w:hideMark/>
          </w:tcPr>
          <w:p w14:paraId="41EFB79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2464092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2CBF23E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1194C173" w14:textId="0C6C575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12CE137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6CCDEE0" w14:textId="715E185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7C8EDE6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E6B3A31" w14:textId="5F6574E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12A4203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3D74196C" w14:textId="14A51CA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3.2 </w:t>
            </w:r>
          </w:p>
        </w:tc>
        <w:tc>
          <w:tcPr>
            <w:tcW w:w="672" w:type="dxa"/>
            <w:noWrap/>
            <w:hideMark/>
          </w:tcPr>
          <w:p w14:paraId="2A00165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1FF7E4A0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366BEF0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65BE00F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3D2B9C2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4D12831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5A3C246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190</w:t>
            </w:r>
          </w:p>
        </w:tc>
        <w:tc>
          <w:tcPr>
            <w:tcW w:w="1350" w:type="dxa"/>
            <w:noWrap/>
            <w:hideMark/>
          </w:tcPr>
          <w:p w14:paraId="504C96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252FB60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2664BF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B2962E7" w14:textId="69618AB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4DC3DE8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6E3BE99B" w14:textId="51E116C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0B7DCAF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40F4B90" w14:textId="61E241B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4.0 </w:t>
            </w:r>
          </w:p>
        </w:tc>
        <w:tc>
          <w:tcPr>
            <w:tcW w:w="672" w:type="dxa"/>
            <w:noWrap/>
            <w:hideMark/>
          </w:tcPr>
          <w:p w14:paraId="29D2837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0C0B4AC0" w14:textId="78B31F7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3.2 </w:t>
            </w:r>
          </w:p>
        </w:tc>
        <w:tc>
          <w:tcPr>
            <w:tcW w:w="672" w:type="dxa"/>
            <w:noWrap/>
            <w:hideMark/>
          </w:tcPr>
          <w:p w14:paraId="283F504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792FA922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4C58F06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B0B059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94470D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41A8E9D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0820279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350" w:type="dxa"/>
            <w:noWrap/>
            <w:hideMark/>
          </w:tcPr>
          <w:p w14:paraId="549A913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48C18C8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4439BF1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7F0DB6E" w14:textId="2DF6F10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3E1EAE1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3A09FC8E" w14:textId="1F940A0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2C2A96A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71571B2" w14:textId="314E21C4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2CB7892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815DF63" w14:textId="40DC210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3.2 </w:t>
            </w:r>
          </w:p>
        </w:tc>
        <w:tc>
          <w:tcPr>
            <w:tcW w:w="672" w:type="dxa"/>
            <w:noWrap/>
            <w:hideMark/>
          </w:tcPr>
          <w:p w14:paraId="1A27854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403B2C1C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65C5906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674285C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FAFDA2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0851AB3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40233A8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210</w:t>
            </w:r>
          </w:p>
        </w:tc>
        <w:tc>
          <w:tcPr>
            <w:tcW w:w="1350" w:type="dxa"/>
            <w:noWrap/>
            <w:hideMark/>
          </w:tcPr>
          <w:p w14:paraId="2288E7B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92E4AC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7FF83C7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2A9286F6" w14:textId="2FE68448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52504DD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6DC69C46" w14:textId="6837E46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7766169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51CBA6C9" w14:textId="3D31E7F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0CCA520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48B98453" w14:textId="775DAE3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10163D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7054A830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25790F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45FFCF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203DA73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78446DE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7439F67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220</w:t>
            </w:r>
          </w:p>
        </w:tc>
        <w:tc>
          <w:tcPr>
            <w:tcW w:w="1350" w:type="dxa"/>
            <w:noWrap/>
            <w:hideMark/>
          </w:tcPr>
          <w:p w14:paraId="6EB1E7B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3A1303E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0689F6E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154BD138" w14:textId="3B7B6E2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18A60F5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35A62BDB" w14:textId="576F80E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42ED487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5F0483CD" w14:textId="2FBC02F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4B413A5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20673661" w14:textId="2995F8C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329DF1D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0F6A22B2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7AA1B97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2955C66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3568348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79B3452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6D6FDE0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230</w:t>
            </w:r>
          </w:p>
        </w:tc>
        <w:tc>
          <w:tcPr>
            <w:tcW w:w="1350" w:type="dxa"/>
            <w:noWrap/>
            <w:hideMark/>
          </w:tcPr>
          <w:p w14:paraId="77A580B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2346F18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73AC78D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EC6D563" w14:textId="3A331A8D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6CF505A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0EE633C8" w14:textId="18BA582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305D32F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1192F8CA" w14:textId="02DE669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4E5F2AD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33FC23B9" w14:textId="29E5C8CB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6AF335F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5517159C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8BB133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2BDD133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38BD7CD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586BAA8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35792BF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240</w:t>
            </w:r>
          </w:p>
        </w:tc>
        <w:tc>
          <w:tcPr>
            <w:tcW w:w="1350" w:type="dxa"/>
            <w:noWrap/>
            <w:hideMark/>
          </w:tcPr>
          <w:p w14:paraId="0498B4C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715B9DB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62BE5F8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16A9683" w14:textId="5034FBF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611CEDE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2DDF168D" w14:textId="621120C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6270E71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4955A4AD" w14:textId="3CAA3E3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759B683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65FB2C33" w14:textId="23E15692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6FDB8F5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6481C2A7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2F3E81C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0C068FF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362C80A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64500BD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6DE2FF0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250</w:t>
            </w:r>
          </w:p>
        </w:tc>
        <w:tc>
          <w:tcPr>
            <w:tcW w:w="1350" w:type="dxa"/>
            <w:noWrap/>
            <w:hideMark/>
          </w:tcPr>
          <w:p w14:paraId="385EE47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2B70A917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1C139FB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3B54369C" w14:textId="173098C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7.0 </w:t>
            </w:r>
          </w:p>
        </w:tc>
        <w:tc>
          <w:tcPr>
            <w:tcW w:w="672" w:type="dxa"/>
            <w:noWrap/>
            <w:hideMark/>
          </w:tcPr>
          <w:p w14:paraId="28BFC25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5F8F118A" w14:textId="4876416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0EA0D31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4F7C16E" w14:textId="33270369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2FC43DF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68A6F52" w14:textId="4B35621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57DD6BE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1FC8A3B9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1277DF7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1BC5447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5574F23B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027DAC4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2A4720B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260</w:t>
            </w:r>
          </w:p>
        </w:tc>
        <w:tc>
          <w:tcPr>
            <w:tcW w:w="1350" w:type="dxa"/>
            <w:noWrap/>
            <w:hideMark/>
          </w:tcPr>
          <w:p w14:paraId="05C00A0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334D290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22AADE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388A366" w14:textId="54F6DC4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6.5 </w:t>
            </w:r>
          </w:p>
        </w:tc>
        <w:tc>
          <w:tcPr>
            <w:tcW w:w="672" w:type="dxa"/>
            <w:noWrap/>
            <w:hideMark/>
          </w:tcPr>
          <w:p w14:paraId="2BF11FF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5C647BD5" w14:textId="55FB66D3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15EF753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3EFF856C" w14:textId="651B21C5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6BAE535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19BFA837" w14:textId="56D23A9C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68A512A1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07B07CA4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5486B52A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4EE0FB1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0267FAD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6A0FC76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7A6283F4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350" w:type="dxa"/>
            <w:noWrap/>
            <w:hideMark/>
          </w:tcPr>
          <w:p w14:paraId="306D12F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637C5F3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355DE5F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022F0619" w14:textId="65B4198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6.5 </w:t>
            </w:r>
          </w:p>
        </w:tc>
        <w:tc>
          <w:tcPr>
            <w:tcW w:w="672" w:type="dxa"/>
            <w:noWrap/>
            <w:hideMark/>
          </w:tcPr>
          <w:p w14:paraId="61098D13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46760140" w14:textId="4BFED37A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381ABB9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7D402CEF" w14:textId="5089224F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2208D81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4857C426" w14:textId="00D4EC1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2.9 </w:t>
            </w:r>
          </w:p>
        </w:tc>
        <w:tc>
          <w:tcPr>
            <w:tcW w:w="672" w:type="dxa"/>
            <w:noWrap/>
            <w:hideMark/>
          </w:tcPr>
          <w:p w14:paraId="6A0CCA0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  <w:tr w:rsidR="00E60A15" w:rsidRPr="002E1432" w14:paraId="1073321B" w14:textId="77777777" w:rsidTr="00EC0842">
        <w:trPr>
          <w:trHeight w:val="283"/>
        </w:trPr>
        <w:tc>
          <w:tcPr>
            <w:tcW w:w="850" w:type="dxa"/>
            <w:noWrap/>
            <w:hideMark/>
          </w:tcPr>
          <w:p w14:paraId="7D22B540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850" w:type="dxa"/>
            <w:noWrap/>
            <w:hideMark/>
          </w:tcPr>
          <w:p w14:paraId="37904918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934" w:type="dxa"/>
            <w:noWrap/>
            <w:hideMark/>
          </w:tcPr>
          <w:p w14:paraId="41263015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162</w:t>
            </w:r>
          </w:p>
        </w:tc>
        <w:tc>
          <w:tcPr>
            <w:tcW w:w="1350" w:type="dxa"/>
            <w:noWrap/>
            <w:hideMark/>
          </w:tcPr>
          <w:p w14:paraId="710F5B3C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34" w:type="dxa"/>
            <w:noWrap/>
            <w:hideMark/>
          </w:tcPr>
          <w:p w14:paraId="752C032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273</w:t>
            </w:r>
          </w:p>
        </w:tc>
        <w:tc>
          <w:tcPr>
            <w:tcW w:w="1350" w:type="dxa"/>
            <w:noWrap/>
            <w:hideMark/>
          </w:tcPr>
          <w:p w14:paraId="3482FB9D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624" w:type="dxa"/>
            <w:noWrap/>
            <w:hideMark/>
          </w:tcPr>
          <w:p w14:paraId="1FFB9246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1350" w:type="dxa"/>
            <w:noWrap/>
            <w:hideMark/>
          </w:tcPr>
          <w:p w14:paraId="112751E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779" w:type="dxa"/>
            <w:noWrap/>
            <w:hideMark/>
          </w:tcPr>
          <w:p w14:paraId="7DA81176" w14:textId="009EB5C1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9660CF">
              <w:t xml:space="preserve">6.5 </w:t>
            </w:r>
          </w:p>
        </w:tc>
        <w:tc>
          <w:tcPr>
            <w:tcW w:w="672" w:type="dxa"/>
            <w:noWrap/>
            <w:hideMark/>
          </w:tcPr>
          <w:p w14:paraId="33B2D062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9.5</w:t>
            </w:r>
          </w:p>
        </w:tc>
        <w:tc>
          <w:tcPr>
            <w:tcW w:w="779" w:type="dxa"/>
            <w:noWrap/>
            <w:hideMark/>
          </w:tcPr>
          <w:p w14:paraId="6DF10475" w14:textId="508221F6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E73EF">
              <w:t xml:space="preserve">5.3 </w:t>
            </w:r>
          </w:p>
        </w:tc>
        <w:tc>
          <w:tcPr>
            <w:tcW w:w="672" w:type="dxa"/>
            <w:noWrap/>
            <w:hideMark/>
          </w:tcPr>
          <w:p w14:paraId="5244F9EF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820" w:type="dxa"/>
            <w:noWrap/>
            <w:hideMark/>
          </w:tcPr>
          <w:p w14:paraId="007409C7" w14:textId="75F656AE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143A0F">
              <w:t xml:space="preserve">3.7 </w:t>
            </w:r>
          </w:p>
        </w:tc>
        <w:tc>
          <w:tcPr>
            <w:tcW w:w="672" w:type="dxa"/>
            <w:noWrap/>
            <w:hideMark/>
          </w:tcPr>
          <w:p w14:paraId="7EA7CF69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9.5 </w:t>
            </w:r>
          </w:p>
        </w:tc>
        <w:tc>
          <w:tcPr>
            <w:tcW w:w="820" w:type="dxa"/>
            <w:noWrap/>
            <w:hideMark/>
          </w:tcPr>
          <w:p w14:paraId="06CCF13A" w14:textId="419E4950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057AE1">
              <w:t xml:space="preserve">2.7 </w:t>
            </w:r>
          </w:p>
        </w:tc>
        <w:tc>
          <w:tcPr>
            <w:tcW w:w="672" w:type="dxa"/>
            <w:noWrap/>
            <w:hideMark/>
          </w:tcPr>
          <w:p w14:paraId="7F4EE34E" w14:textId="77777777" w:rsidR="00E60A15" w:rsidRPr="002E1432" w:rsidRDefault="00E60A15" w:rsidP="00E60A15">
            <w:pPr>
              <w:spacing w:after="0"/>
              <w:rPr>
                <w:rFonts w:eastAsiaTheme="minorEastAsia"/>
                <w:lang w:eastAsia="zh-CN"/>
              </w:rPr>
            </w:pPr>
            <w:r w:rsidRPr="002E1432">
              <w:rPr>
                <w:rFonts w:eastAsiaTheme="minorEastAsia" w:hint="eastAsia"/>
                <w:lang w:eastAsia="zh-CN"/>
              </w:rPr>
              <w:t xml:space="preserve">9.0 </w:t>
            </w:r>
          </w:p>
        </w:tc>
      </w:tr>
    </w:tbl>
    <w:p w14:paraId="31188BFD" w14:textId="2D339E68" w:rsidR="007B325E" w:rsidRDefault="007B325E" w:rsidP="00D967BF">
      <w:pPr>
        <w:spacing w:after="0"/>
        <w:rPr>
          <w:rFonts w:eastAsiaTheme="minorEastAsia"/>
          <w:lang w:eastAsia="zh-CN"/>
        </w:rPr>
      </w:pPr>
    </w:p>
    <w:p w14:paraId="1C719ACE" w14:textId="2BD8D472" w:rsidR="00865A37" w:rsidRDefault="00865A37" w:rsidP="00865A37">
      <w:pPr>
        <w:pStyle w:val="1"/>
        <w:numPr>
          <w:ilvl w:val="0"/>
          <w:numId w:val="25"/>
        </w:numPr>
      </w:pPr>
      <w:r>
        <w:t>Annex B: AMPR for CA class B</w:t>
      </w:r>
    </w:p>
    <w:p w14:paraId="3050C7FC" w14:textId="2614DDF9" w:rsidR="00865A37" w:rsidRPr="00865A37" w:rsidRDefault="00865A37" w:rsidP="00D967BF">
      <w:pPr>
        <w:spacing w:after="0"/>
        <w:rPr>
          <w:rFonts w:eastAsiaTheme="minorEastAsia"/>
          <w:lang w:eastAsia="zh-CN"/>
        </w:rPr>
      </w:pPr>
    </w:p>
    <w:tbl>
      <w:tblPr>
        <w:tblStyle w:val="af8"/>
        <w:tblW w:w="14320" w:type="dxa"/>
        <w:tblLook w:val="04A0" w:firstRow="1" w:lastRow="0" w:firstColumn="1" w:lastColumn="0" w:noHBand="0" w:noVBand="1"/>
      </w:tblPr>
      <w:tblGrid>
        <w:gridCol w:w="1167"/>
        <w:gridCol w:w="987"/>
        <w:gridCol w:w="987"/>
        <w:gridCol w:w="919"/>
        <w:gridCol w:w="919"/>
        <w:gridCol w:w="1084"/>
        <w:gridCol w:w="1303"/>
        <w:gridCol w:w="1134"/>
        <w:gridCol w:w="1418"/>
        <w:gridCol w:w="850"/>
        <w:gridCol w:w="1276"/>
        <w:gridCol w:w="851"/>
        <w:gridCol w:w="1425"/>
      </w:tblGrid>
      <w:tr w:rsidR="00950A75" w:rsidRPr="00950A75" w14:paraId="07732375" w14:textId="77777777" w:rsidTr="00037DD3">
        <w:trPr>
          <w:trHeight w:val="249"/>
        </w:trPr>
        <w:tc>
          <w:tcPr>
            <w:tcW w:w="1167" w:type="dxa"/>
            <w:shd w:val="clear" w:color="auto" w:fill="595959" w:themeFill="text1" w:themeFillTint="A6"/>
            <w:noWrap/>
          </w:tcPr>
          <w:p w14:paraId="32BCE29A" w14:textId="74F78B32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987" w:type="dxa"/>
            <w:shd w:val="clear" w:color="auto" w:fill="595959" w:themeFill="text1" w:themeFillTint="A6"/>
            <w:noWrap/>
          </w:tcPr>
          <w:p w14:paraId="41415FBF" w14:textId="73E5818A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987" w:type="dxa"/>
            <w:shd w:val="clear" w:color="auto" w:fill="595959" w:themeFill="text1" w:themeFillTint="A6"/>
            <w:noWrap/>
          </w:tcPr>
          <w:p w14:paraId="0402FAA8" w14:textId="420C7B5D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919" w:type="dxa"/>
            <w:shd w:val="clear" w:color="auto" w:fill="595959" w:themeFill="text1" w:themeFillTint="A6"/>
            <w:noWrap/>
          </w:tcPr>
          <w:p w14:paraId="0156B176" w14:textId="3B36D815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919" w:type="dxa"/>
            <w:shd w:val="clear" w:color="auto" w:fill="595959" w:themeFill="text1" w:themeFillTint="A6"/>
            <w:noWrap/>
          </w:tcPr>
          <w:p w14:paraId="75E2B8B5" w14:textId="7FCB743A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1084" w:type="dxa"/>
            <w:shd w:val="clear" w:color="auto" w:fill="595959" w:themeFill="text1" w:themeFillTint="A6"/>
            <w:noWrap/>
          </w:tcPr>
          <w:p w14:paraId="15D4E47B" w14:textId="33167677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1303" w:type="dxa"/>
            <w:shd w:val="clear" w:color="auto" w:fill="595959" w:themeFill="text1" w:themeFillTint="A6"/>
            <w:noWrap/>
          </w:tcPr>
          <w:p w14:paraId="234DF0EB" w14:textId="306F2620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1134" w:type="dxa"/>
            <w:shd w:val="clear" w:color="auto" w:fill="595959" w:themeFill="text1" w:themeFillTint="A6"/>
            <w:noWrap/>
          </w:tcPr>
          <w:p w14:paraId="00201DA0" w14:textId="018041F6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1418" w:type="dxa"/>
            <w:shd w:val="clear" w:color="auto" w:fill="595959" w:themeFill="text1" w:themeFillTint="A6"/>
            <w:noWrap/>
          </w:tcPr>
          <w:p w14:paraId="6B1D23B7" w14:textId="3CAE3050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850" w:type="dxa"/>
            <w:shd w:val="clear" w:color="auto" w:fill="595959" w:themeFill="text1" w:themeFillTint="A6"/>
            <w:noWrap/>
          </w:tcPr>
          <w:p w14:paraId="57F02435" w14:textId="7748BE01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1276" w:type="dxa"/>
            <w:shd w:val="clear" w:color="auto" w:fill="595959" w:themeFill="text1" w:themeFillTint="A6"/>
            <w:noWrap/>
          </w:tcPr>
          <w:p w14:paraId="32A9EFBA" w14:textId="4B222094" w:rsidR="00950A75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</w:p>
        </w:tc>
        <w:tc>
          <w:tcPr>
            <w:tcW w:w="2276" w:type="dxa"/>
            <w:gridSpan w:val="2"/>
            <w:shd w:val="clear" w:color="auto" w:fill="538135" w:themeFill="accent6" w:themeFillShade="BF"/>
            <w:noWrap/>
            <w:hideMark/>
          </w:tcPr>
          <w:p w14:paraId="4440DD35" w14:textId="3D63AA17" w:rsidR="00950A75" w:rsidRPr="00950A75" w:rsidRDefault="00950A75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Fedge = 2496</w:t>
            </w:r>
          </w:p>
        </w:tc>
      </w:tr>
      <w:tr w:rsidR="00950A75" w:rsidRPr="00950A75" w14:paraId="483FE429" w14:textId="77777777" w:rsidTr="00037DD3">
        <w:trPr>
          <w:trHeight w:val="249"/>
        </w:trPr>
        <w:tc>
          <w:tcPr>
            <w:tcW w:w="1167" w:type="dxa"/>
            <w:shd w:val="clear" w:color="auto" w:fill="595959" w:themeFill="text1" w:themeFillTint="A6"/>
            <w:noWrap/>
            <w:hideMark/>
          </w:tcPr>
          <w:p w14:paraId="694FD74D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DFT/CP</w:t>
            </w:r>
          </w:p>
        </w:tc>
        <w:tc>
          <w:tcPr>
            <w:tcW w:w="987" w:type="dxa"/>
            <w:shd w:val="clear" w:color="auto" w:fill="595959" w:themeFill="text1" w:themeFillTint="A6"/>
            <w:noWrap/>
            <w:hideMark/>
          </w:tcPr>
          <w:p w14:paraId="7921B4C2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CBW1</w:t>
            </w:r>
          </w:p>
        </w:tc>
        <w:tc>
          <w:tcPr>
            <w:tcW w:w="987" w:type="dxa"/>
            <w:shd w:val="clear" w:color="auto" w:fill="595959" w:themeFill="text1" w:themeFillTint="A6"/>
            <w:noWrap/>
            <w:hideMark/>
          </w:tcPr>
          <w:p w14:paraId="1D206BD1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CBW2</w:t>
            </w:r>
          </w:p>
        </w:tc>
        <w:tc>
          <w:tcPr>
            <w:tcW w:w="919" w:type="dxa"/>
            <w:shd w:val="clear" w:color="auto" w:fill="595959" w:themeFill="text1" w:themeFillTint="A6"/>
            <w:noWrap/>
            <w:hideMark/>
          </w:tcPr>
          <w:p w14:paraId="7FD4F5C8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NRB1</w:t>
            </w:r>
          </w:p>
        </w:tc>
        <w:tc>
          <w:tcPr>
            <w:tcW w:w="919" w:type="dxa"/>
            <w:shd w:val="clear" w:color="auto" w:fill="595959" w:themeFill="text1" w:themeFillTint="A6"/>
            <w:noWrap/>
            <w:hideMark/>
          </w:tcPr>
          <w:p w14:paraId="27E5F717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NRB2</w:t>
            </w:r>
          </w:p>
        </w:tc>
        <w:tc>
          <w:tcPr>
            <w:tcW w:w="1084" w:type="dxa"/>
            <w:shd w:val="clear" w:color="auto" w:fill="595959" w:themeFill="text1" w:themeFillTint="A6"/>
            <w:noWrap/>
            <w:hideMark/>
          </w:tcPr>
          <w:p w14:paraId="3C44E387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LCRB1</w:t>
            </w:r>
          </w:p>
        </w:tc>
        <w:tc>
          <w:tcPr>
            <w:tcW w:w="1303" w:type="dxa"/>
            <w:shd w:val="clear" w:color="auto" w:fill="595959" w:themeFill="text1" w:themeFillTint="A6"/>
            <w:noWrap/>
            <w:hideMark/>
          </w:tcPr>
          <w:p w14:paraId="39D99865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RBSTART1</w:t>
            </w:r>
          </w:p>
        </w:tc>
        <w:tc>
          <w:tcPr>
            <w:tcW w:w="1134" w:type="dxa"/>
            <w:shd w:val="clear" w:color="auto" w:fill="595959" w:themeFill="text1" w:themeFillTint="A6"/>
            <w:noWrap/>
            <w:hideMark/>
          </w:tcPr>
          <w:p w14:paraId="6BB8392C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LCRB2</w:t>
            </w:r>
          </w:p>
        </w:tc>
        <w:tc>
          <w:tcPr>
            <w:tcW w:w="1418" w:type="dxa"/>
            <w:shd w:val="clear" w:color="auto" w:fill="595959" w:themeFill="text1" w:themeFillTint="A6"/>
            <w:noWrap/>
            <w:hideMark/>
          </w:tcPr>
          <w:p w14:paraId="15764F10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RBSTART2</w:t>
            </w:r>
          </w:p>
        </w:tc>
        <w:tc>
          <w:tcPr>
            <w:tcW w:w="850" w:type="dxa"/>
            <w:shd w:val="clear" w:color="auto" w:fill="595959" w:themeFill="text1" w:themeFillTint="A6"/>
            <w:noWrap/>
            <w:hideMark/>
          </w:tcPr>
          <w:p w14:paraId="76C3D8E0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SCS</w:t>
            </w:r>
          </w:p>
        </w:tc>
        <w:tc>
          <w:tcPr>
            <w:tcW w:w="1276" w:type="dxa"/>
            <w:shd w:val="clear" w:color="auto" w:fill="595959" w:themeFill="text1" w:themeFillTint="A6"/>
            <w:noWrap/>
            <w:hideMark/>
          </w:tcPr>
          <w:p w14:paraId="5263EED4" w14:textId="77777777" w:rsidR="00EC0842" w:rsidRPr="00950A75" w:rsidRDefault="00EC0842" w:rsidP="00865A37">
            <w:pPr>
              <w:spacing w:after="0"/>
              <w:rPr>
                <w:rFonts w:eastAsiaTheme="minorEastAsia"/>
                <w:b/>
                <w:bCs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b/>
                <w:bCs/>
                <w:color w:val="FFFFFF" w:themeColor="background1"/>
                <w:lang w:eastAsia="zh-CN"/>
              </w:rPr>
              <w:t>Inner/Outer</w:t>
            </w:r>
          </w:p>
        </w:tc>
        <w:tc>
          <w:tcPr>
            <w:tcW w:w="851" w:type="dxa"/>
            <w:shd w:val="clear" w:color="auto" w:fill="538135" w:themeFill="accent6" w:themeFillShade="BF"/>
            <w:noWrap/>
            <w:hideMark/>
          </w:tcPr>
          <w:p w14:paraId="31BA06E3" w14:textId="77777777" w:rsidR="00EC0842" w:rsidRPr="00950A75" w:rsidRDefault="00EC0842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 w:rsidRPr="00950A75">
              <w:rPr>
                <w:rFonts w:eastAsiaTheme="minorEastAsia" w:hint="eastAsia"/>
                <w:color w:val="FFFFFF" w:themeColor="background1"/>
                <w:lang w:eastAsia="zh-CN"/>
              </w:rPr>
              <w:t>QPSK</w:t>
            </w:r>
          </w:p>
        </w:tc>
        <w:tc>
          <w:tcPr>
            <w:tcW w:w="1425" w:type="dxa"/>
            <w:shd w:val="clear" w:color="auto" w:fill="538135" w:themeFill="accent6" w:themeFillShade="BF"/>
            <w:noWrap/>
            <w:hideMark/>
          </w:tcPr>
          <w:p w14:paraId="48A6F633" w14:textId="6ACDA01D" w:rsidR="00EC0842" w:rsidRPr="00950A75" w:rsidRDefault="00950A75" w:rsidP="00865A37">
            <w:pPr>
              <w:spacing w:after="0"/>
              <w:rPr>
                <w:rFonts w:eastAsiaTheme="minorEastAsia"/>
                <w:color w:val="FFFFFF" w:themeColor="background1"/>
                <w:lang w:eastAsia="zh-CN"/>
              </w:rPr>
            </w:pPr>
            <w:r>
              <w:rPr>
                <w:rFonts w:eastAsiaTheme="minorEastAsia"/>
                <w:color w:val="FFFFFF" w:themeColor="background1"/>
                <w:lang w:eastAsia="zh-CN"/>
              </w:rPr>
              <w:t xml:space="preserve">ClassC </w:t>
            </w:r>
            <w:r w:rsidRPr="00950A75">
              <w:rPr>
                <w:rFonts w:eastAsiaTheme="minorEastAsia" w:hint="eastAsia"/>
                <w:color w:val="FFFFFF" w:themeColor="background1"/>
                <w:lang w:eastAsia="zh-CN"/>
              </w:rPr>
              <w:t>M</w:t>
            </w:r>
            <w:r w:rsidRPr="00950A75">
              <w:rPr>
                <w:rFonts w:eastAsiaTheme="minorEastAsia"/>
                <w:color w:val="FFFFFF" w:themeColor="background1"/>
                <w:lang w:eastAsia="zh-CN"/>
              </w:rPr>
              <w:t>PR</w:t>
            </w:r>
          </w:p>
        </w:tc>
      </w:tr>
      <w:tr w:rsidR="00037DD3" w:rsidRPr="00865A37" w14:paraId="1D5A4648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4FFC7C2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69863B7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5DA5731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2F3C3DA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3515E76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245BACB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53</w:t>
            </w:r>
          </w:p>
        </w:tc>
        <w:tc>
          <w:tcPr>
            <w:tcW w:w="1303" w:type="dxa"/>
            <w:noWrap/>
            <w:hideMark/>
          </w:tcPr>
          <w:p w14:paraId="6BFEC9B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53</w:t>
            </w:r>
          </w:p>
        </w:tc>
        <w:tc>
          <w:tcPr>
            <w:tcW w:w="1134" w:type="dxa"/>
            <w:noWrap/>
            <w:hideMark/>
          </w:tcPr>
          <w:p w14:paraId="288C6EE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53</w:t>
            </w:r>
          </w:p>
        </w:tc>
        <w:tc>
          <w:tcPr>
            <w:tcW w:w="1418" w:type="dxa"/>
            <w:noWrap/>
            <w:hideMark/>
          </w:tcPr>
          <w:p w14:paraId="2E86970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7C5C2FC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77A2798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851" w:type="dxa"/>
            <w:noWrap/>
            <w:hideMark/>
          </w:tcPr>
          <w:p w14:paraId="26A34983" w14:textId="70AF8E7E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color w:val="2F5496" w:themeColor="accent1" w:themeShade="BF"/>
              </w:rPr>
              <w:t xml:space="preserve">6.5 </w:t>
            </w:r>
          </w:p>
        </w:tc>
        <w:tc>
          <w:tcPr>
            <w:tcW w:w="1425" w:type="dxa"/>
            <w:noWrap/>
            <w:hideMark/>
          </w:tcPr>
          <w:p w14:paraId="6147DF9C" w14:textId="77777777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rFonts w:eastAsiaTheme="minorEastAsia" w:hint="eastAsia"/>
                <w:color w:val="2F5496" w:themeColor="accent1" w:themeShade="BF"/>
                <w:lang w:eastAsia="zh-CN"/>
              </w:rPr>
              <w:t>5</w:t>
            </w:r>
          </w:p>
        </w:tc>
      </w:tr>
      <w:tr w:rsidR="00037DD3" w:rsidRPr="00865A37" w14:paraId="41C59A3F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5B03F4F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25FCAE4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69B7C1F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49994CE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1928969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4525A95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303" w:type="dxa"/>
            <w:noWrap/>
            <w:hideMark/>
          </w:tcPr>
          <w:p w14:paraId="50DE7F4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134" w:type="dxa"/>
            <w:noWrap/>
            <w:hideMark/>
          </w:tcPr>
          <w:p w14:paraId="02C6306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53</w:t>
            </w:r>
          </w:p>
        </w:tc>
        <w:tc>
          <w:tcPr>
            <w:tcW w:w="1418" w:type="dxa"/>
            <w:noWrap/>
            <w:hideMark/>
          </w:tcPr>
          <w:p w14:paraId="083C605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0F490A4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001B3AD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851" w:type="dxa"/>
            <w:noWrap/>
            <w:hideMark/>
          </w:tcPr>
          <w:p w14:paraId="623D4050" w14:textId="3929FFF2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color w:val="2F5496" w:themeColor="accent1" w:themeShade="BF"/>
              </w:rPr>
              <w:t xml:space="preserve">6.4 </w:t>
            </w:r>
          </w:p>
        </w:tc>
        <w:tc>
          <w:tcPr>
            <w:tcW w:w="1425" w:type="dxa"/>
            <w:noWrap/>
            <w:hideMark/>
          </w:tcPr>
          <w:p w14:paraId="62D934A5" w14:textId="77777777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rFonts w:eastAsiaTheme="minorEastAsia" w:hint="eastAsia"/>
                <w:color w:val="2F5496" w:themeColor="accent1" w:themeShade="BF"/>
                <w:lang w:eastAsia="zh-CN"/>
              </w:rPr>
              <w:t>5</w:t>
            </w:r>
          </w:p>
        </w:tc>
      </w:tr>
      <w:tr w:rsidR="00037DD3" w:rsidRPr="00865A37" w14:paraId="0D7CC130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05B036C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09658F2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18320E2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5354F9F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7E05EA0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43F0911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135</w:t>
            </w:r>
          </w:p>
        </w:tc>
        <w:tc>
          <w:tcPr>
            <w:tcW w:w="1303" w:type="dxa"/>
            <w:noWrap/>
            <w:hideMark/>
          </w:tcPr>
          <w:p w14:paraId="7EFC261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135</w:t>
            </w:r>
          </w:p>
        </w:tc>
        <w:tc>
          <w:tcPr>
            <w:tcW w:w="1134" w:type="dxa"/>
            <w:noWrap/>
            <w:hideMark/>
          </w:tcPr>
          <w:p w14:paraId="2A4EBD7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135</w:t>
            </w:r>
          </w:p>
        </w:tc>
        <w:tc>
          <w:tcPr>
            <w:tcW w:w="1418" w:type="dxa"/>
            <w:noWrap/>
            <w:hideMark/>
          </w:tcPr>
          <w:p w14:paraId="29C7483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D2917A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0C7C4C3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851" w:type="dxa"/>
            <w:noWrap/>
            <w:hideMark/>
          </w:tcPr>
          <w:p w14:paraId="69224D80" w14:textId="5214C833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color w:val="2F5496" w:themeColor="accent1" w:themeShade="BF"/>
              </w:rPr>
              <w:t xml:space="preserve">6.4 </w:t>
            </w:r>
          </w:p>
        </w:tc>
        <w:tc>
          <w:tcPr>
            <w:tcW w:w="1425" w:type="dxa"/>
            <w:noWrap/>
            <w:hideMark/>
          </w:tcPr>
          <w:p w14:paraId="64042142" w14:textId="77777777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rFonts w:eastAsiaTheme="minorEastAsia" w:hint="eastAsia"/>
                <w:color w:val="2F5496" w:themeColor="accent1" w:themeShade="BF"/>
                <w:lang w:eastAsia="zh-CN"/>
              </w:rPr>
              <w:t>5</w:t>
            </w:r>
          </w:p>
        </w:tc>
      </w:tr>
      <w:tr w:rsidR="00037DD3" w:rsidRPr="00865A37" w14:paraId="2127284C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16FFB0A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40866A0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7F9DE6A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67A7892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2144DB2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6998666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134</w:t>
            </w:r>
          </w:p>
        </w:tc>
        <w:tc>
          <w:tcPr>
            <w:tcW w:w="1303" w:type="dxa"/>
            <w:noWrap/>
            <w:hideMark/>
          </w:tcPr>
          <w:p w14:paraId="169D1AD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136</w:t>
            </w:r>
          </w:p>
        </w:tc>
        <w:tc>
          <w:tcPr>
            <w:tcW w:w="1134" w:type="dxa"/>
            <w:noWrap/>
            <w:hideMark/>
          </w:tcPr>
          <w:p w14:paraId="241C78E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135</w:t>
            </w:r>
          </w:p>
        </w:tc>
        <w:tc>
          <w:tcPr>
            <w:tcW w:w="1418" w:type="dxa"/>
            <w:noWrap/>
            <w:hideMark/>
          </w:tcPr>
          <w:p w14:paraId="735665D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48CFC7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3FBE065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851" w:type="dxa"/>
            <w:noWrap/>
            <w:hideMark/>
          </w:tcPr>
          <w:p w14:paraId="2903E448" w14:textId="7E4DD4E9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color w:val="2F5496" w:themeColor="accent1" w:themeShade="BF"/>
              </w:rPr>
              <w:t xml:space="preserve">6.4 </w:t>
            </w:r>
          </w:p>
        </w:tc>
        <w:tc>
          <w:tcPr>
            <w:tcW w:w="1425" w:type="dxa"/>
            <w:noWrap/>
            <w:hideMark/>
          </w:tcPr>
          <w:p w14:paraId="15596292" w14:textId="77777777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rFonts w:eastAsiaTheme="minorEastAsia" w:hint="eastAsia"/>
                <w:color w:val="2F5496" w:themeColor="accent1" w:themeShade="BF"/>
                <w:lang w:eastAsia="zh-CN"/>
              </w:rPr>
              <w:t>5</w:t>
            </w:r>
          </w:p>
        </w:tc>
      </w:tr>
      <w:tr w:rsidR="00037DD3" w:rsidRPr="00865A37" w14:paraId="00964314" w14:textId="77777777" w:rsidTr="00966BA8">
        <w:trPr>
          <w:trHeight w:val="249"/>
        </w:trPr>
        <w:tc>
          <w:tcPr>
            <w:tcW w:w="1167" w:type="dxa"/>
            <w:noWrap/>
            <w:hideMark/>
          </w:tcPr>
          <w:p w14:paraId="1772672B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lastRenderedPageBreak/>
              <w:t>CP-OFDM</w:t>
            </w:r>
          </w:p>
        </w:tc>
        <w:tc>
          <w:tcPr>
            <w:tcW w:w="987" w:type="dxa"/>
            <w:noWrap/>
            <w:hideMark/>
          </w:tcPr>
          <w:p w14:paraId="1AEC8D7A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7FFC50C7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0DB3E77B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49C41B3F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03561742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136</w:t>
            </w:r>
          </w:p>
        </w:tc>
        <w:tc>
          <w:tcPr>
            <w:tcW w:w="1303" w:type="dxa"/>
            <w:noWrap/>
            <w:hideMark/>
          </w:tcPr>
          <w:p w14:paraId="18C6EA83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134</w:t>
            </w:r>
          </w:p>
        </w:tc>
        <w:tc>
          <w:tcPr>
            <w:tcW w:w="1134" w:type="dxa"/>
            <w:noWrap/>
            <w:hideMark/>
          </w:tcPr>
          <w:p w14:paraId="221F6B86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136</w:t>
            </w:r>
          </w:p>
        </w:tc>
        <w:tc>
          <w:tcPr>
            <w:tcW w:w="1418" w:type="dxa"/>
            <w:noWrap/>
            <w:hideMark/>
          </w:tcPr>
          <w:p w14:paraId="2A6CB58B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277D6260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033BE4A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2C17E650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6.4 </w:t>
            </w:r>
          </w:p>
        </w:tc>
        <w:tc>
          <w:tcPr>
            <w:tcW w:w="1425" w:type="dxa"/>
            <w:noWrap/>
            <w:hideMark/>
          </w:tcPr>
          <w:p w14:paraId="2BEB6534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0ECD73C9" w14:textId="77777777" w:rsidTr="00966BA8">
        <w:trPr>
          <w:trHeight w:val="249"/>
        </w:trPr>
        <w:tc>
          <w:tcPr>
            <w:tcW w:w="1167" w:type="dxa"/>
            <w:noWrap/>
            <w:hideMark/>
          </w:tcPr>
          <w:p w14:paraId="36B5D852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79389B07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0BA04233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1E184C50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25344BDE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624F3CF8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54</w:t>
            </w:r>
          </w:p>
        </w:tc>
        <w:tc>
          <w:tcPr>
            <w:tcW w:w="1303" w:type="dxa"/>
            <w:noWrap/>
            <w:hideMark/>
          </w:tcPr>
          <w:p w14:paraId="14E2CE36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134" w:type="dxa"/>
            <w:noWrap/>
            <w:hideMark/>
          </w:tcPr>
          <w:p w14:paraId="5C0DB878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54</w:t>
            </w:r>
          </w:p>
        </w:tc>
        <w:tc>
          <w:tcPr>
            <w:tcW w:w="1418" w:type="dxa"/>
            <w:noWrap/>
            <w:hideMark/>
          </w:tcPr>
          <w:p w14:paraId="156ABF0B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3B2FCE9B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3415E055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464BF66B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6.5 </w:t>
            </w:r>
          </w:p>
        </w:tc>
        <w:tc>
          <w:tcPr>
            <w:tcW w:w="1425" w:type="dxa"/>
            <w:noWrap/>
            <w:hideMark/>
          </w:tcPr>
          <w:p w14:paraId="6B394308" w14:textId="77777777" w:rsidR="00037DD3" w:rsidRPr="00865A37" w:rsidRDefault="00037DD3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6B2606B4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5297319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46AE585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29806A0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3E709FF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01B6295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445BC6B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303" w:type="dxa"/>
            <w:noWrap/>
            <w:hideMark/>
          </w:tcPr>
          <w:p w14:paraId="0FE24BF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789478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418" w:type="dxa"/>
            <w:noWrap/>
            <w:hideMark/>
          </w:tcPr>
          <w:p w14:paraId="6888F49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691CC8E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0553E8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735A6260" w14:textId="664CB3EE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7.6 </w:t>
            </w:r>
          </w:p>
        </w:tc>
        <w:tc>
          <w:tcPr>
            <w:tcW w:w="1425" w:type="dxa"/>
            <w:noWrap/>
            <w:hideMark/>
          </w:tcPr>
          <w:p w14:paraId="6D7CE33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788300C1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11896AC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2B8B7AA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20ED701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4FF24C9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1D71311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1A744ED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81</w:t>
            </w:r>
          </w:p>
        </w:tc>
        <w:tc>
          <w:tcPr>
            <w:tcW w:w="1303" w:type="dxa"/>
            <w:noWrap/>
            <w:hideMark/>
          </w:tcPr>
          <w:p w14:paraId="7B00622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1134" w:type="dxa"/>
            <w:noWrap/>
            <w:hideMark/>
          </w:tcPr>
          <w:p w14:paraId="58C2047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418" w:type="dxa"/>
            <w:noWrap/>
            <w:hideMark/>
          </w:tcPr>
          <w:p w14:paraId="263195E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750AED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4D5115F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232F40F0" w14:textId="3410BCB3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7.6 </w:t>
            </w:r>
          </w:p>
        </w:tc>
        <w:tc>
          <w:tcPr>
            <w:tcW w:w="1425" w:type="dxa"/>
            <w:noWrap/>
            <w:hideMark/>
          </w:tcPr>
          <w:p w14:paraId="66DAF20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2005C9DE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051D54D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1AC8046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065EE06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00D4A81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794142C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57ACF1D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303" w:type="dxa"/>
            <w:noWrap/>
            <w:hideMark/>
          </w:tcPr>
          <w:p w14:paraId="20C6A70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134" w:type="dxa"/>
            <w:noWrap/>
            <w:hideMark/>
          </w:tcPr>
          <w:p w14:paraId="0002ED9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418" w:type="dxa"/>
            <w:noWrap/>
            <w:hideMark/>
          </w:tcPr>
          <w:p w14:paraId="0B62AF1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63E33C3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F8A59F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1E056328" w14:textId="59602D3A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7.6 </w:t>
            </w:r>
          </w:p>
        </w:tc>
        <w:tc>
          <w:tcPr>
            <w:tcW w:w="1425" w:type="dxa"/>
            <w:noWrap/>
            <w:hideMark/>
          </w:tcPr>
          <w:p w14:paraId="4FB9A54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32BC34E2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30956E8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75F4DCC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4DC71AE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6A5F205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5E68E4C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791D761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303" w:type="dxa"/>
            <w:noWrap/>
            <w:hideMark/>
          </w:tcPr>
          <w:p w14:paraId="7A483B5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</w:t>
            </w:r>
          </w:p>
        </w:tc>
        <w:tc>
          <w:tcPr>
            <w:tcW w:w="1134" w:type="dxa"/>
            <w:noWrap/>
            <w:hideMark/>
          </w:tcPr>
          <w:p w14:paraId="4019D43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418" w:type="dxa"/>
            <w:noWrap/>
            <w:hideMark/>
          </w:tcPr>
          <w:p w14:paraId="39EF512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2D09BCE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699FF0E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2F4D03CE" w14:textId="6909B2F0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7.6 </w:t>
            </w:r>
          </w:p>
        </w:tc>
        <w:tc>
          <w:tcPr>
            <w:tcW w:w="1425" w:type="dxa"/>
            <w:noWrap/>
            <w:hideMark/>
          </w:tcPr>
          <w:p w14:paraId="3897CDB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2260C896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7D3A4CB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5A07C02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7663E0B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70B2094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7919E4D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716D116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303" w:type="dxa"/>
            <w:noWrap/>
            <w:hideMark/>
          </w:tcPr>
          <w:p w14:paraId="00417BA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B318A6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418" w:type="dxa"/>
            <w:noWrap/>
            <w:hideMark/>
          </w:tcPr>
          <w:p w14:paraId="6697C8B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67FB21C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284B328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55EC2849" w14:textId="2BED3529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7.0 </w:t>
            </w:r>
          </w:p>
        </w:tc>
        <w:tc>
          <w:tcPr>
            <w:tcW w:w="1425" w:type="dxa"/>
            <w:noWrap/>
            <w:hideMark/>
          </w:tcPr>
          <w:p w14:paraId="5FD2505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218BDA7E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5E6841E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619ECB4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23E89D6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2DEB975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4219C86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722A3BE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203</w:t>
            </w:r>
          </w:p>
        </w:tc>
        <w:tc>
          <w:tcPr>
            <w:tcW w:w="1303" w:type="dxa"/>
            <w:noWrap/>
            <w:hideMark/>
          </w:tcPr>
          <w:p w14:paraId="594841D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67</w:t>
            </w:r>
          </w:p>
        </w:tc>
        <w:tc>
          <w:tcPr>
            <w:tcW w:w="1134" w:type="dxa"/>
            <w:noWrap/>
            <w:hideMark/>
          </w:tcPr>
          <w:p w14:paraId="4412AEF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202</w:t>
            </w:r>
          </w:p>
        </w:tc>
        <w:tc>
          <w:tcPr>
            <w:tcW w:w="1418" w:type="dxa"/>
            <w:noWrap/>
            <w:hideMark/>
          </w:tcPr>
          <w:p w14:paraId="1BCE4B9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43692E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4CADB65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3B84BDE1" w14:textId="6B2E6073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7.0 </w:t>
            </w:r>
          </w:p>
        </w:tc>
        <w:tc>
          <w:tcPr>
            <w:tcW w:w="1425" w:type="dxa"/>
            <w:noWrap/>
            <w:hideMark/>
          </w:tcPr>
          <w:p w14:paraId="6E75355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34B5981E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6559124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6F3EA5C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516BA56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29B54B0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2B0CAAA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1FFCAC3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202</w:t>
            </w:r>
          </w:p>
        </w:tc>
        <w:tc>
          <w:tcPr>
            <w:tcW w:w="1303" w:type="dxa"/>
            <w:noWrap/>
            <w:hideMark/>
          </w:tcPr>
          <w:p w14:paraId="3B671C4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68</w:t>
            </w:r>
          </w:p>
        </w:tc>
        <w:tc>
          <w:tcPr>
            <w:tcW w:w="1134" w:type="dxa"/>
            <w:noWrap/>
            <w:hideMark/>
          </w:tcPr>
          <w:p w14:paraId="7DB5DF3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202</w:t>
            </w:r>
          </w:p>
        </w:tc>
        <w:tc>
          <w:tcPr>
            <w:tcW w:w="1418" w:type="dxa"/>
            <w:noWrap/>
            <w:hideMark/>
          </w:tcPr>
          <w:p w14:paraId="4541E72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0C4D7B7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385615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1DA46606" w14:textId="73AF9B28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7.0 </w:t>
            </w:r>
          </w:p>
        </w:tc>
        <w:tc>
          <w:tcPr>
            <w:tcW w:w="1425" w:type="dxa"/>
            <w:noWrap/>
            <w:hideMark/>
          </w:tcPr>
          <w:p w14:paraId="46EAB1D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354535E2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5BC05D7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CP-OFDM</w:t>
            </w:r>
          </w:p>
        </w:tc>
        <w:tc>
          <w:tcPr>
            <w:tcW w:w="987" w:type="dxa"/>
            <w:noWrap/>
            <w:hideMark/>
          </w:tcPr>
          <w:p w14:paraId="7462DD5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0FD332C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344F7E5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68ADBF9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6C9BFFB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201</w:t>
            </w:r>
          </w:p>
        </w:tc>
        <w:tc>
          <w:tcPr>
            <w:tcW w:w="1303" w:type="dxa"/>
            <w:noWrap/>
            <w:hideMark/>
          </w:tcPr>
          <w:p w14:paraId="37ADCC9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69</w:t>
            </w:r>
          </w:p>
        </w:tc>
        <w:tc>
          <w:tcPr>
            <w:tcW w:w="1134" w:type="dxa"/>
            <w:noWrap/>
            <w:hideMark/>
          </w:tcPr>
          <w:p w14:paraId="218FD1F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202</w:t>
            </w:r>
          </w:p>
        </w:tc>
        <w:tc>
          <w:tcPr>
            <w:tcW w:w="1418" w:type="dxa"/>
            <w:noWrap/>
            <w:hideMark/>
          </w:tcPr>
          <w:p w14:paraId="2577DC2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0244DC8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26CD925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183361E2" w14:textId="5EE85B83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7.0 </w:t>
            </w:r>
          </w:p>
        </w:tc>
        <w:tc>
          <w:tcPr>
            <w:tcW w:w="1425" w:type="dxa"/>
            <w:noWrap/>
            <w:hideMark/>
          </w:tcPr>
          <w:p w14:paraId="063EE0D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9.5</w:t>
            </w:r>
          </w:p>
        </w:tc>
      </w:tr>
      <w:tr w:rsidR="00037DD3" w:rsidRPr="00865A37" w14:paraId="0208863B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5F255C1B" w14:textId="2596D61F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237E137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36BDCA4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2A06881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579EF8C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08BB974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54</w:t>
            </w:r>
          </w:p>
        </w:tc>
        <w:tc>
          <w:tcPr>
            <w:tcW w:w="1303" w:type="dxa"/>
            <w:noWrap/>
            <w:hideMark/>
          </w:tcPr>
          <w:p w14:paraId="1FA7719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134" w:type="dxa"/>
            <w:noWrap/>
            <w:hideMark/>
          </w:tcPr>
          <w:p w14:paraId="75BD457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418" w:type="dxa"/>
            <w:noWrap/>
            <w:hideMark/>
          </w:tcPr>
          <w:p w14:paraId="791E7BA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217ADA7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011ABEA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851" w:type="dxa"/>
            <w:noWrap/>
            <w:hideMark/>
          </w:tcPr>
          <w:p w14:paraId="0DF66AA5" w14:textId="07DD1FCF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color w:val="2F5496" w:themeColor="accent1" w:themeShade="BF"/>
              </w:rPr>
              <w:t xml:space="preserve">5.8 </w:t>
            </w:r>
          </w:p>
        </w:tc>
        <w:tc>
          <w:tcPr>
            <w:tcW w:w="1425" w:type="dxa"/>
            <w:noWrap/>
            <w:hideMark/>
          </w:tcPr>
          <w:p w14:paraId="41660632" w14:textId="77777777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rFonts w:eastAsiaTheme="minorEastAsia" w:hint="eastAsia"/>
                <w:color w:val="2F5496" w:themeColor="accent1" w:themeShade="BF"/>
                <w:lang w:eastAsia="zh-CN"/>
              </w:rPr>
              <w:t>4.5</w:t>
            </w:r>
          </w:p>
        </w:tc>
      </w:tr>
      <w:tr w:rsidR="00037DD3" w:rsidRPr="00865A37" w14:paraId="145616DB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0406BE56" w14:textId="0ED22CBD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238EC79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378CB09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2B5F99E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0D9FEED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4B9B53C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303" w:type="dxa"/>
            <w:noWrap/>
            <w:hideMark/>
          </w:tcPr>
          <w:p w14:paraId="20E8C0D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56</w:t>
            </w:r>
          </w:p>
        </w:tc>
        <w:tc>
          <w:tcPr>
            <w:tcW w:w="1134" w:type="dxa"/>
            <w:noWrap/>
            <w:hideMark/>
          </w:tcPr>
          <w:p w14:paraId="1C3A0A7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418" w:type="dxa"/>
            <w:noWrap/>
            <w:hideMark/>
          </w:tcPr>
          <w:p w14:paraId="79B11AD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1A5FF4F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6E4469A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851" w:type="dxa"/>
            <w:noWrap/>
            <w:hideMark/>
          </w:tcPr>
          <w:p w14:paraId="4C6C1DA8" w14:textId="0423D5AC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color w:val="2F5496" w:themeColor="accent1" w:themeShade="BF"/>
              </w:rPr>
              <w:t xml:space="preserve">5.3 </w:t>
            </w:r>
          </w:p>
        </w:tc>
        <w:tc>
          <w:tcPr>
            <w:tcW w:w="1425" w:type="dxa"/>
            <w:noWrap/>
            <w:hideMark/>
          </w:tcPr>
          <w:p w14:paraId="6ABA9E41" w14:textId="77777777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rFonts w:eastAsiaTheme="minorEastAsia" w:hint="eastAsia"/>
                <w:color w:val="2F5496" w:themeColor="accent1" w:themeShade="BF"/>
                <w:lang w:eastAsia="zh-CN"/>
              </w:rPr>
              <w:t>4.5</w:t>
            </w:r>
          </w:p>
        </w:tc>
      </w:tr>
      <w:tr w:rsidR="00037DD3" w:rsidRPr="00865A37" w14:paraId="0C738BE7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68A654FB" w14:textId="55E52C11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0FCEF8D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122C0D8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3F0F658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4CB5FCE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7CB4DB9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135</w:t>
            </w:r>
          </w:p>
        </w:tc>
        <w:tc>
          <w:tcPr>
            <w:tcW w:w="1303" w:type="dxa"/>
            <w:noWrap/>
            <w:hideMark/>
          </w:tcPr>
          <w:p w14:paraId="415A669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135</w:t>
            </w:r>
          </w:p>
        </w:tc>
        <w:tc>
          <w:tcPr>
            <w:tcW w:w="1134" w:type="dxa"/>
            <w:noWrap/>
            <w:hideMark/>
          </w:tcPr>
          <w:p w14:paraId="441D694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135</w:t>
            </w:r>
          </w:p>
        </w:tc>
        <w:tc>
          <w:tcPr>
            <w:tcW w:w="1418" w:type="dxa"/>
            <w:noWrap/>
            <w:hideMark/>
          </w:tcPr>
          <w:p w14:paraId="375C566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6C6C960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CC52D4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inner</w:t>
            </w:r>
          </w:p>
        </w:tc>
        <w:tc>
          <w:tcPr>
            <w:tcW w:w="851" w:type="dxa"/>
            <w:noWrap/>
            <w:hideMark/>
          </w:tcPr>
          <w:p w14:paraId="3369B122" w14:textId="73ACF7A4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color w:val="2F5496" w:themeColor="accent1" w:themeShade="BF"/>
              </w:rPr>
              <w:t xml:space="preserve">5.3 </w:t>
            </w:r>
          </w:p>
        </w:tc>
        <w:tc>
          <w:tcPr>
            <w:tcW w:w="1425" w:type="dxa"/>
            <w:noWrap/>
            <w:hideMark/>
          </w:tcPr>
          <w:p w14:paraId="78BD2CFB" w14:textId="77777777" w:rsidR="00037DD3" w:rsidRPr="0049287D" w:rsidRDefault="00037DD3" w:rsidP="00037DD3">
            <w:pPr>
              <w:spacing w:after="0"/>
              <w:rPr>
                <w:rFonts w:eastAsiaTheme="minorEastAsia"/>
                <w:color w:val="2F5496" w:themeColor="accent1" w:themeShade="BF"/>
                <w:lang w:eastAsia="zh-CN"/>
              </w:rPr>
            </w:pPr>
            <w:r w:rsidRPr="0049287D">
              <w:rPr>
                <w:rFonts w:eastAsiaTheme="minorEastAsia" w:hint="eastAsia"/>
                <w:color w:val="2F5496" w:themeColor="accent1" w:themeShade="BF"/>
                <w:lang w:eastAsia="zh-CN"/>
              </w:rPr>
              <w:t>4.5</w:t>
            </w:r>
          </w:p>
        </w:tc>
      </w:tr>
      <w:tr w:rsidR="0086133A" w:rsidRPr="00865A37" w14:paraId="316AE960" w14:textId="77777777" w:rsidTr="00966BA8">
        <w:trPr>
          <w:trHeight w:val="249"/>
        </w:trPr>
        <w:tc>
          <w:tcPr>
            <w:tcW w:w="1167" w:type="dxa"/>
            <w:noWrap/>
            <w:hideMark/>
          </w:tcPr>
          <w:p w14:paraId="21D54E9F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0F35ED93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22E7E2A4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34EE76EF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3B5581FF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5A68DEF0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144</w:t>
            </w:r>
          </w:p>
        </w:tc>
        <w:tc>
          <w:tcPr>
            <w:tcW w:w="1303" w:type="dxa"/>
            <w:noWrap/>
            <w:hideMark/>
          </w:tcPr>
          <w:p w14:paraId="043D8C16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1134" w:type="dxa"/>
            <w:noWrap/>
            <w:hideMark/>
          </w:tcPr>
          <w:p w14:paraId="4833D4E0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125</w:t>
            </w:r>
          </w:p>
        </w:tc>
        <w:tc>
          <w:tcPr>
            <w:tcW w:w="1418" w:type="dxa"/>
            <w:noWrap/>
            <w:hideMark/>
          </w:tcPr>
          <w:p w14:paraId="077A67A6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7DE70FB6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2452B31A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13ADBB33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5.3 </w:t>
            </w:r>
          </w:p>
        </w:tc>
        <w:tc>
          <w:tcPr>
            <w:tcW w:w="1425" w:type="dxa"/>
            <w:noWrap/>
            <w:hideMark/>
          </w:tcPr>
          <w:p w14:paraId="0AF34356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86133A" w:rsidRPr="00865A37" w14:paraId="752AF942" w14:textId="77777777" w:rsidTr="00966BA8">
        <w:trPr>
          <w:trHeight w:val="249"/>
        </w:trPr>
        <w:tc>
          <w:tcPr>
            <w:tcW w:w="1167" w:type="dxa"/>
            <w:noWrap/>
            <w:hideMark/>
          </w:tcPr>
          <w:p w14:paraId="73149926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7844431C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6DCF7032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4A102513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686B2DEE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72CDF01B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144</w:t>
            </w:r>
          </w:p>
        </w:tc>
        <w:tc>
          <w:tcPr>
            <w:tcW w:w="1303" w:type="dxa"/>
            <w:noWrap/>
            <w:hideMark/>
          </w:tcPr>
          <w:p w14:paraId="6181242F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1134" w:type="dxa"/>
            <w:noWrap/>
            <w:hideMark/>
          </w:tcPr>
          <w:p w14:paraId="3255F9F7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128</w:t>
            </w:r>
          </w:p>
        </w:tc>
        <w:tc>
          <w:tcPr>
            <w:tcW w:w="1418" w:type="dxa"/>
            <w:noWrap/>
            <w:hideMark/>
          </w:tcPr>
          <w:p w14:paraId="276338DF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24898912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4B5C4B02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2EB672E7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5.3 </w:t>
            </w:r>
          </w:p>
        </w:tc>
        <w:tc>
          <w:tcPr>
            <w:tcW w:w="1425" w:type="dxa"/>
            <w:noWrap/>
            <w:hideMark/>
          </w:tcPr>
          <w:p w14:paraId="2862E654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86133A" w:rsidRPr="00865A37" w14:paraId="4907429B" w14:textId="77777777" w:rsidTr="00966BA8">
        <w:trPr>
          <w:trHeight w:val="249"/>
        </w:trPr>
        <w:tc>
          <w:tcPr>
            <w:tcW w:w="1167" w:type="dxa"/>
            <w:noWrap/>
            <w:hideMark/>
          </w:tcPr>
          <w:p w14:paraId="4A93431C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0E825CA5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3A28E6C1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4E295886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2335E16D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6515D6C8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54</w:t>
            </w:r>
          </w:p>
        </w:tc>
        <w:tc>
          <w:tcPr>
            <w:tcW w:w="1303" w:type="dxa"/>
            <w:noWrap/>
            <w:hideMark/>
          </w:tcPr>
          <w:p w14:paraId="11DD9BBD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52</w:t>
            </w:r>
          </w:p>
        </w:tc>
        <w:tc>
          <w:tcPr>
            <w:tcW w:w="1134" w:type="dxa"/>
            <w:noWrap/>
            <w:hideMark/>
          </w:tcPr>
          <w:p w14:paraId="7DAC5668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54</w:t>
            </w:r>
          </w:p>
        </w:tc>
        <w:tc>
          <w:tcPr>
            <w:tcW w:w="1418" w:type="dxa"/>
            <w:noWrap/>
            <w:hideMark/>
          </w:tcPr>
          <w:p w14:paraId="577BCF30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43C84492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74FB7099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6D1B9C6F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5.8 </w:t>
            </w:r>
          </w:p>
        </w:tc>
        <w:tc>
          <w:tcPr>
            <w:tcW w:w="1425" w:type="dxa"/>
            <w:noWrap/>
            <w:hideMark/>
          </w:tcPr>
          <w:p w14:paraId="574D3C18" w14:textId="77777777" w:rsidR="0086133A" w:rsidRPr="00865A37" w:rsidRDefault="0086133A" w:rsidP="00966BA8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037DD3" w:rsidRPr="00865A37" w14:paraId="43638AE5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4B337E28" w14:textId="31880A5B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4C50798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4652DD0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73F5223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1E2F64D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1B3B53B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303" w:type="dxa"/>
            <w:noWrap/>
            <w:hideMark/>
          </w:tcPr>
          <w:p w14:paraId="4E071FE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02605A0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418" w:type="dxa"/>
            <w:noWrap/>
            <w:hideMark/>
          </w:tcPr>
          <w:p w14:paraId="456BA33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4D60CCB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59B977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688BDBD0" w14:textId="59BAE12D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6.3 </w:t>
            </w:r>
          </w:p>
        </w:tc>
        <w:tc>
          <w:tcPr>
            <w:tcW w:w="1425" w:type="dxa"/>
            <w:noWrap/>
            <w:hideMark/>
          </w:tcPr>
          <w:p w14:paraId="587CB61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037DD3" w:rsidRPr="00865A37" w14:paraId="125135DC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559694DB" w14:textId="29FB1FA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15B5F23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001A60E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0F0462D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3650EC0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597AF46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1303" w:type="dxa"/>
            <w:noWrap/>
            <w:hideMark/>
          </w:tcPr>
          <w:p w14:paraId="5CFE0F9E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19AA0D3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418" w:type="dxa"/>
            <w:noWrap/>
            <w:hideMark/>
          </w:tcPr>
          <w:p w14:paraId="2BC9071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A22B61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00B10A1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09F0FAC9" w14:textId="29488E2F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6.3 </w:t>
            </w:r>
          </w:p>
        </w:tc>
        <w:tc>
          <w:tcPr>
            <w:tcW w:w="1425" w:type="dxa"/>
            <w:noWrap/>
            <w:hideMark/>
          </w:tcPr>
          <w:p w14:paraId="7CD1A91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037DD3" w:rsidRPr="00865A37" w14:paraId="023176A2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224C5E7D" w14:textId="1211BC58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79B0F51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14B7442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55BD78A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60C9C61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37C1B8D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303" w:type="dxa"/>
            <w:noWrap/>
            <w:hideMark/>
          </w:tcPr>
          <w:p w14:paraId="1DDC474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134" w:type="dxa"/>
            <w:noWrap/>
            <w:hideMark/>
          </w:tcPr>
          <w:p w14:paraId="26A7335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418" w:type="dxa"/>
            <w:noWrap/>
            <w:hideMark/>
          </w:tcPr>
          <w:p w14:paraId="7769E540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348CB51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50D3D4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299DE468" w14:textId="4D6EE9F6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6.3 </w:t>
            </w:r>
          </w:p>
        </w:tc>
        <w:tc>
          <w:tcPr>
            <w:tcW w:w="1425" w:type="dxa"/>
            <w:noWrap/>
            <w:hideMark/>
          </w:tcPr>
          <w:p w14:paraId="295021E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037DD3" w:rsidRPr="00865A37" w14:paraId="0CE88A39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3D7ACA77" w14:textId="589C46D1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0570C8A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87" w:type="dxa"/>
            <w:noWrap/>
            <w:hideMark/>
          </w:tcPr>
          <w:p w14:paraId="52CF8FA8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919" w:type="dxa"/>
            <w:noWrap/>
            <w:hideMark/>
          </w:tcPr>
          <w:p w14:paraId="7FC6EEB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919" w:type="dxa"/>
            <w:noWrap/>
            <w:hideMark/>
          </w:tcPr>
          <w:p w14:paraId="0DC064F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106</w:t>
            </w:r>
          </w:p>
        </w:tc>
        <w:tc>
          <w:tcPr>
            <w:tcW w:w="1084" w:type="dxa"/>
            <w:noWrap/>
            <w:hideMark/>
          </w:tcPr>
          <w:p w14:paraId="28EDBE5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303" w:type="dxa"/>
            <w:noWrap/>
            <w:hideMark/>
          </w:tcPr>
          <w:p w14:paraId="43AB869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134" w:type="dxa"/>
            <w:noWrap/>
            <w:hideMark/>
          </w:tcPr>
          <w:p w14:paraId="265816AB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72</w:t>
            </w:r>
          </w:p>
        </w:tc>
        <w:tc>
          <w:tcPr>
            <w:tcW w:w="1418" w:type="dxa"/>
            <w:noWrap/>
            <w:hideMark/>
          </w:tcPr>
          <w:p w14:paraId="1C6A6B9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39AE9F6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7B251B0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31536C0E" w14:textId="63D25EA1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6.4 </w:t>
            </w:r>
          </w:p>
        </w:tc>
        <w:tc>
          <w:tcPr>
            <w:tcW w:w="1425" w:type="dxa"/>
            <w:noWrap/>
            <w:hideMark/>
          </w:tcPr>
          <w:p w14:paraId="68652FD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037DD3" w:rsidRPr="00865A37" w14:paraId="3135E894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5DBB10A9" w14:textId="34DEE70A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7991D8D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6B382C8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65105BD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3FA0B84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13CB305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303" w:type="dxa"/>
            <w:noWrap/>
            <w:hideMark/>
          </w:tcPr>
          <w:p w14:paraId="750AA00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3A9C9E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418" w:type="dxa"/>
            <w:noWrap/>
            <w:hideMark/>
          </w:tcPr>
          <w:p w14:paraId="13B3F7A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7A301C0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22B117E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3563F510" w14:textId="48D0EA2F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5.8 </w:t>
            </w:r>
          </w:p>
        </w:tc>
        <w:tc>
          <w:tcPr>
            <w:tcW w:w="1425" w:type="dxa"/>
            <w:noWrap/>
            <w:hideMark/>
          </w:tcPr>
          <w:p w14:paraId="56BD24B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037DD3" w:rsidRPr="00865A37" w14:paraId="2552F405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31D61B3B" w14:textId="7CDA6A78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407F398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6BCE405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6287921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05FD3F1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5F697BE4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216</w:t>
            </w:r>
          </w:p>
        </w:tc>
        <w:tc>
          <w:tcPr>
            <w:tcW w:w="1303" w:type="dxa"/>
            <w:noWrap/>
            <w:hideMark/>
          </w:tcPr>
          <w:p w14:paraId="6CC2B84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54</w:t>
            </w:r>
          </w:p>
        </w:tc>
        <w:tc>
          <w:tcPr>
            <w:tcW w:w="1134" w:type="dxa"/>
            <w:noWrap/>
            <w:hideMark/>
          </w:tcPr>
          <w:p w14:paraId="0525B0C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192</w:t>
            </w:r>
          </w:p>
        </w:tc>
        <w:tc>
          <w:tcPr>
            <w:tcW w:w="1418" w:type="dxa"/>
            <w:noWrap/>
            <w:hideMark/>
          </w:tcPr>
          <w:p w14:paraId="11FB825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78C4C282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2F66F32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2FECFA8F" w14:textId="646D2C48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5.8 </w:t>
            </w:r>
          </w:p>
        </w:tc>
        <w:tc>
          <w:tcPr>
            <w:tcW w:w="1425" w:type="dxa"/>
            <w:noWrap/>
            <w:hideMark/>
          </w:tcPr>
          <w:p w14:paraId="315502A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037DD3" w:rsidRPr="00865A37" w14:paraId="18B55090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075DBDE5" w14:textId="6E733593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4E0EC42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2788BA35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435C3E2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44C908C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6F6387D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216</w:t>
            </w:r>
          </w:p>
        </w:tc>
        <w:tc>
          <w:tcPr>
            <w:tcW w:w="1303" w:type="dxa"/>
            <w:noWrap/>
            <w:hideMark/>
          </w:tcPr>
          <w:p w14:paraId="5860695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54</w:t>
            </w:r>
          </w:p>
        </w:tc>
        <w:tc>
          <w:tcPr>
            <w:tcW w:w="1134" w:type="dxa"/>
            <w:noWrap/>
            <w:hideMark/>
          </w:tcPr>
          <w:p w14:paraId="05B583F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180</w:t>
            </w:r>
          </w:p>
        </w:tc>
        <w:tc>
          <w:tcPr>
            <w:tcW w:w="1418" w:type="dxa"/>
            <w:noWrap/>
            <w:hideMark/>
          </w:tcPr>
          <w:p w14:paraId="1F94B3B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26C009B1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30408F56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55616A4C" w14:textId="3E1D3511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5.8 </w:t>
            </w:r>
          </w:p>
        </w:tc>
        <w:tc>
          <w:tcPr>
            <w:tcW w:w="1425" w:type="dxa"/>
            <w:noWrap/>
            <w:hideMark/>
          </w:tcPr>
          <w:p w14:paraId="1537CCB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037DD3" w:rsidRPr="00865A37" w14:paraId="04FDD9E0" w14:textId="77777777" w:rsidTr="00950A75">
        <w:trPr>
          <w:trHeight w:val="249"/>
        </w:trPr>
        <w:tc>
          <w:tcPr>
            <w:tcW w:w="1167" w:type="dxa"/>
            <w:noWrap/>
            <w:hideMark/>
          </w:tcPr>
          <w:p w14:paraId="03D3412C" w14:textId="7A88DF1F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2B526C">
              <w:rPr>
                <w:rFonts w:eastAsiaTheme="minorEastAsia" w:hint="eastAsia"/>
                <w:lang w:eastAsia="zh-CN"/>
              </w:rPr>
              <w:t>DFT</w:t>
            </w:r>
          </w:p>
        </w:tc>
        <w:tc>
          <w:tcPr>
            <w:tcW w:w="987" w:type="dxa"/>
            <w:noWrap/>
            <w:hideMark/>
          </w:tcPr>
          <w:p w14:paraId="27A5755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87" w:type="dxa"/>
            <w:noWrap/>
            <w:hideMark/>
          </w:tcPr>
          <w:p w14:paraId="11940BFD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19" w:type="dxa"/>
            <w:noWrap/>
            <w:hideMark/>
          </w:tcPr>
          <w:p w14:paraId="779C99E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919" w:type="dxa"/>
            <w:noWrap/>
            <w:hideMark/>
          </w:tcPr>
          <w:p w14:paraId="4DC977E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270</w:t>
            </w:r>
          </w:p>
        </w:tc>
        <w:tc>
          <w:tcPr>
            <w:tcW w:w="1084" w:type="dxa"/>
            <w:noWrap/>
            <w:hideMark/>
          </w:tcPr>
          <w:p w14:paraId="4509C74A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303" w:type="dxa"/>
            <w:noWrap/>
            <w:hideMark/>
          </w:tcPr>
          <w:p w14:paraId="232F2AB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70</w:t>
            </w:r>
          </w:p>
        </w:tc>
        <w:tc>
          <w:tcPr>
            <w:tcW w:w="1134" w:type="dxa"/>
            <w:noWrap/>
            <w:hideMark/>
          </w:tcPr>
          <w:p w14:paraId="6386773C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200</w:t>
            </w:r>
          </w:p>
        </w:tc>
        <w:tc>
          <w:tcPr>
            <w:tcW w:w="1418" w:type="dxa"/>
            <w:noWrap/>
            <w:hideMark/>
          </w:tcPr>
          <w:p w14:paraId="389920F3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6591D02F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25EC86F9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outer</w:t>
            </w:r>
          </w:p>
        </w:tc>
        <w:tc>
          <w:tcPr>
            <w:tcW w:w="851" w:type="dxa"/>
            <w:noWrap/>
            <w:hideMark/>
          </w:tcPr>
          <w:p w14:paraId="3ED7D530" w14:textId="160A7676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3D2B51">
              <w:t xml:space="preserve">5.8 </w:t>
            </w:r>
          </w:p>
        </w:tc>
        <w:tc>
          <w:tcPr>
            <w:tcW w:w="1425" w:type="dxa"/>
            <w:noWrap/>
            <w:hideMark/>
          </w:tcPr>
          <w:p w14:paraId="791A6767" w14:textId="77777777" w:rsidR="00037DD3" w:rsidRPr="00865A37" w:rsidRDefault="00037DD3" w:rsidP="00037DD3">
            <w:pPr>
              <w:spacing w:after="0"/>
              <w:rPr>
                <w:rFonts w:eastAsiaTheme="minorEastAsia"/>
                <w:lang w:eastAsia="zh-CN"/>
              </w:rPr>
            </w:pPr>
            <w:r w:rsidRPr="00865A37">
              <w:rPr>
                <w:rFonts w:eastAsiaTheme="minorEastAsia" w:hint="eastAsia"/>
                <w:lang w:eastAsia="zh-CN"/>
              </w:rPr>
              <w:t>9</w:t>
            </w:r>
          </w:p>
        </w:tc>
      </w:tr>
    </w:tbl>
    <w:p w14:paraId="0994619E" w14:textId="77777777" w:rsidR="00865A37" w:rsidRDefault="00865A37" w:rsidP="00D967BF">
      <w:pPr>
        <w:spacing w:after="0"/>
        <w:rPr>
          <w:rFonts w:eastAsiaTheme="minorEastAsia"/>
          <w:lang w:eastAsia="zh-CN"/>
        </w:rPr>
      </w:pPr>
    </w:p>
    <w:sectPr w:rsidR="00865A37" w:rsidSect="003F2A6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9323A" w14:textId="77777777" w:rsidR="00774CB4" w:rsidRDefault="00774CB4">
      <w:r>
        <w:separator/>
      </w:r>
    </w:p>
  </w:endnote>
  <w:endnote w:type="continuationSeparator" w:id="0">
    <w:p w14:paraId="3BA109C3" w14:textId="77777777" w:rsidR="00774CB4" w:rsidRDefault="0077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3440" w14:textId="77777777" w:rsidR="00774CB4" w:rsidRDefault="00774CB4">
      <w:r>
        <w:separator/>
      </w:r>
    </w:p>
  </w:footnote>
  <w:footnote w:type="continuationSeparator" w:id="0">
    <w:p w14:paraId="1C7A847F" w14:textId="77777777" w:rsidR="00774CB4" w:rsidRDefault="0077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85F13"/>
    <w:multiLevelType w:val="hybridMultilevel"/>
    <w:tmpl w:val="4B4AAC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A0200A"/>
    <w:multiLevelType w:val="multilevel"/>
    <w:tmpl w:val="D40EB84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2BC0313"/>
    <w:multiLevelType w:val="hybridMultilevel"/>
    <w:tmpl w:val="4E9650F2"/>
    <w:lvl w:ilvl="0" w:tplc="BD502C82">
      <w:start w:val="1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23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17"/>
  </w:num>
  <w:num w:numId="10">
    <w:abstractNumId w:val="6"/>
  </w:num>
  <w:num w:numId="11">
    <w:abstractNumId w:val="14"/>
  </w:num>
  <w:num w:numId="12">
    <w:abstractNumId w:val="19"/>
  </w:num>
  <w:num w:numId="13">
    <w:abstractNumId w:val="11"/>
  </w:num>
  <w:num w:numId="14">
    <w:abstractNumId w:val="21"/>
  </w:num>
  <w:num w:numId="15">
    <w:abstractNumId w:val="26"/>
  </w:num>
  <w:num w:numId="16">
    <w:abstractNumId w:val="1"/>
  </w:num>
  <w:num w:numId="17">
    <w:abstractNumId w:val="12"/>
  </w:num>
  <w:num w:numId="18">
    <w:abstractNumId w:val="15"/>
  </w:num>
  <w:num w:numId="19">
    <w:abstractNumId w:val="22"/>
  </w:num>
  <w:num w:numId="20">
    <w:abstractNumId w:val="16"/>
  </w:num>
  <w:num w:numId="21">
    <w:abstractNumId w:val="24"/>
  </w:num>
  <w:num w:numId="22">
    <w:abstractNumId w:val="25"/>
  </w:num>
  <w:num w:numId="23">
    <w:abstractNumId w:val="20"/>
  </w:num>
  <w:num w:numId="24">
    <w:abstractNumId w:val="0"/>
  </w:num>
  <w:num w:numId="25">
    <w:abstractNumId w:val="9"/>
  </w:num>
  <w:num w:numId="26">
    <w:abstractNumId w:val="4"/>
  </w:num>
  <w:num w:numId="2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2B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0B"/>
    <w:rsid w:val="0001674B"/>
    <w:rsid w:val="00017A04"/>
    <w:rsid w:val="00017C05"/>
    <w:rsid w:val="000211D8"/>
    <w:rsid w:val="00021326"/>
    <w:rsid w:val="00021915"/>
    <w:rsid w:val="0002191D"/>
    <w:rsid w:val="0002389B"/>
    <w:rsid w:val="00025311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0B9"/>
    <w:rsid w:val="000336DA"/>
    <w:rsid w:val="000349CD"/>
    <w:rsid w:val="00034C66"/>
    <w:rsid w:val="0003580C"/>
    <w:rsid w:val="000358D0"/>
    <w:rsid w:val="0003625E"/>
    <w:rsid w:val="0003670D"/>
    <w:rsid w:val="000368BB"/>
    <w:rsid w:val="00036A94"/>
    <w:rsid w:val="00036AF0"/>
    <w:rsid w:val="0003745A"/>
    <w:rsid w:val="00037DD3"/>
    <w:rsid w:val="000400FE"/>
    <w:rsid w:val="00041D0F"/>
    <w:rsid w:val="00041E2B"/>
    <w:rsid w:val="000428DC"/>
    <w:rsid w:val="0004381F"/>
    <w:rsid w:val="00043DDC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5C7"/>
    <w:rsid w:val="00056FF0"/>
    <w:rsid w:val="0005725C"/>
    <w:rsid w:val="0005755D"/>
    <w:rsid w:val="00057D3B"/>
    <w:rsid w:val="00060185"/>
    <w:rsid w:val="00060286"/>
    <w:rsid w:val="00060807"/>
    <w:rsid w:val="00060EEF"/>
    <w:rsid w:val="000613E0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504"/>
    <w:rsid w:val="000679FB"/>
    <w:rsid w:val="00067DC1"/>
    <w:rsid w:val="00070BCD"/>
    <w:rsid w:val="00071588"/>
    <w:rsid w:val="000737B7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1BDB"/>
    <w:rsid w:val="00082322"/>
    <w:rsid w:val="00082810"/>
    <w:rsid w:val="00083267"/>
    <w:rsid w:val="00083540"/>
    <w:rsid w:val="00083D29"/>
    <w:rsid w:val="000852AB"/>
    <w:rsid w:val="00085C75"/>
    <w:rsid w:val="0008614B"/>
    <w:rsid w:val="000866D2"/>
    <w:rsid w:val="000876CE"/>
    <w:rsid w:val="000901E3"/>
    <w:rsid w:val="00090200"/>
    <w:rsid w:val="0009137C"/>
    <w:rsid w:val="00091E93"/>
    <w:rsid w:val="00092774"/>
    <w:rsid w:val="00092A2C"/>
    <w:rsid w:val="00092F75"/>
    <w:rsid w:val="00093E7E"/>
    <w:rsid w:val="00095C5B"/>
    <w:rsid w:val="0009627D"/>
    <w:rsid w:val="00096EE4"/>
    <w:rsid w:val="000973B9"/>
    <w:rsid w:val="0009774B"/>
    <w:rsid w:val="00097B77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1C1"/>
    <w:rsid w:val="000A6EE3"/>
    <w:rsid w:val="000A7549"/>
    <w:rsid w:val="000A7599"/>
    <w:rsid w:val="000A77A5"/>
    <w:rsid w:val="000B0587"/>
    <w:rsid w:val="000B0AA2"/>
    <w:rsid w:val="000B0FA4"/>
    <w:rsid w:val="000B1743"/>
    <w:rsid w:val="000B1E4B"/>
    <w:rsid w:val="000B36F2"/>
    <w:rsid w:val="000B388B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003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4"/>
    <w:rsid w:val="000E11ED"/>
    <w:rsid w:val="000E18FE"/>
    <w:rsid w:val="000E1996"/>
    <w:rsid w:val="000E26EC"/>
    <w:rsid w:val="000E3EEF"/>
    <w:rsid w:val="000E41AC"/>
    <w:rsid w:val="000E444B"/>
    <w:rsid w:val="000E5008"/>
    <w:rsid w:val="000E660C"/>
    <w:rsid w:val="000E7163"/>
    <w:rsid w:val="000E74E5"/>
    <w:rsid w:val="000F00E4"/>
    <w:rsid w:val="000F2326"/>
    <w:rsid w:val="000F2DB9"/>
    <w:rsid w:val="000F2E4A"/>
    <w:rsid w:val="000F4189"/>
    <w:rsid w:val="000F4526"/>
    <w:rsid w:val="000F5BDB"/>
    <w:rsid w:val="000F603A"/>
    <w:rsid w:val="000F625A"/>
    <w:rsid w:val="000F63BF"/>
    <w:rsid w:val="000F7D42"/>
    <w:rsid w:val="00102101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1C3C"/>
    <w:rsid w:val="001128BB"/>
    <w:rsid w:val="00112976"/>
    <w:rsid w:val="0011327C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4A1"/>
    <w:rsid w:val="00125DBE"/>
    <w:rsid w:val="00126098"/>
    <w:rsid w:val="0013001E"/>
    <w:rsid w:val="001301EE"/>
    <w:rsid w:val="001305F9"/>
    <w:rsid w:val="00130C14"/>
    <w:rsid w:val="00130DA3"/>
    <w:rsid w:val="0013135F"/>
    <w:rsid w:val="001320DC"/>
    <w:rsid w:val="00132AF3"/>
    <w:rsid w:val="00132AF6"/>
    <w:rsid w:val="00132CD6"/>
    <w:rsid w:val="0013339B"/>
    <w:rsid w:val="001341C4"/>
    <w:rsid w:val="001348B5"/>
    <w:rsid w:val="00135036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2B47"/>
    <w:rsid w:val="001430FC"/>
    <w:rsid w:val="0014470A"/>
    <w:rsid w:val="00144DE2"/>
    <w:rsid w:val="00144E8A"/>
    <w:rsid w:val="001450F9"/>
    <w:rsid w:val="00145418"/>
    <w:rsid w:val="00145A66"/>
    <w:rsid w:val="00145B7A"/>
    <w:rsid w:val="00146E22"/>
    <w:rsid w:val="0014754F"/>
    <w:rsid w:val="001475DF"/>
    <w:rsid w:val="001507FD"/>
    <w:rsid w:val="001511C0"/>
    <w:rsid w:val="00151FC2"/>
    <w:rsid w:val="00152172"/>
    <w:rsid w:val="00152F69"/>
    <w:rsid w:val="0015332E"/>
    <w:rsid w:val="00153528"/>
    <w:rsid w:val="00153545"/>
    <w:rsid w:val="00153E43"/>
    <w:rsid w:val="00154C40"/>
    <w:rsid w:val="0015570F"/>
    <w:rsid w:val="0015587C"/>
    <w:rsid w:val="00155AA1"/>
    <w:rsid w:val="00155DE7"/>
    <w:rsid w:val="001564CC"/>
    <w:rsid w:val="00157A11"/>
    <w:rsid w:val="001621EA"/>
    <w:rsid w:val="00162A00"/>
    <w:rsid w:val="00162B77"/>
    <w:rsid w:val="001634A3"/>
    <w:rsid w:val="00163998"/>
    <w:rsid w:val="001640DE"/>
    <w:rsid w:val="00164593"/>
    <w:rsid w:val="001647AF"/>
    <w:rsid w:val="001649EB"/>
    <w:rsid w:val="0016659E"/>
    <w:rsid w:val="0016690F"/>
    <w:rsid w:val="00170B91"/>
    <w:rsid w:val="00171DDF"/>
    <w:rsid w:val="00172BF9"/>
    <w:rsid w:val="0017300C"/>
    <w:rsid w:val="00173D4A"/>
    <w:rsid w:val="001755DD"/>
    <w:rsid w:val="00175BBA"/>
    <w:rsid w:val="00175ECF"/>
    <w:rsid w:val="00176113"/>
    <w:rsid w:val="0018056F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2AA3"/>
    <w:rsid w:val="001936B3"/>
    <w:rsid w:val="001947C3"/>
    <w:rsid w:val="001949CB"/>
    <w:rsid w:val="00196382"/>
    <w:rsid w:val="001965C0"/>
    <w:rsid w:val="00196F9F"/>
    <w:rsid w:val="00197EC4"/>
    <w:rsid w:val="001A0366"/>
    <w:rsid w:val="001A0538"/>
    <w:rsid w:val="001A08AA"/>
    <w:rsid w:val="001A17A5"/>
    <w:rsid w:val="001A2377"/>
    <w:rsid w:val="001A2EF9"/>
    <w:rsid w:val="001A3120"/>
    <w:rsid w:val="001A33BD"/>
    <w:rsid w:val="001A3D25"/>
    <w:rsid w:val="001A42C2"/>
    <w:rsid w:val="001A519E"/>
    <w:rsid w:val="001A55CE"/>
    <w:rsid w:val="001A5897"/>
    <w:rsid w:val="001A6B2B"/>
    <w:rsid w:val="001A7188"/>
    <w:rsid w:val="001A7203"/>
    <w:rsid w:val="001A7645"/>
    <w:rsid w:val="001B11CA"/>
    <w:rsid w:val="001B145F"/>
    <w:rsid w:val="001B15CD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5407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D44"/>
    <w:rsid w:val="001C3F38"/>
    <w:rsid w:val="001C40BB"/>
    <w:rsid w:val="001C4247"/>
    <w:rsid w:val="001C473D"/>
    <w:rsid w:val="001C4DA2"/>
    <w:rsid w:val="001C524C"/>
    <w:rsid w:val="001C525C"/>
    <w:rsid w:val="001C55F4"/>
    <w:rsid w:val="001C6E9A"/>
    <w:rsid w:val="001C7E38"/>
    <w:rsid w:val="001D0876"/>
    <w:rsid w:val="001D0A61"/>
    <w:rsid w:val="001D1C77"/>
    <w:rsid w:val="001D218D"/>
    <w:rsid w:val="001D2248"/>
    <w:rsid w:val="001D2F10"/>
    <w:rsid w:val="001D3583"/>
    <w:rsid w:val="001D3D36"/>
    <w:rsid w:val="001D3D99"/>
    <w:rsid w:val="001D43CA"/>
    <w:rsid w:val="001D5F95"/>
    <w:rsid w:val="001D616D"/>
    <w:rsid w:val="001D6225"/>
    <w:rsid w:val="001D6867"/>
    <w:rsid w:val="001D6CD8"/>
    <w:rsid w:val="001D7D91"/>
    <w:rsid w:val="001D7F4A"/>
    <w:rsid w:val="001E0050"/>
    <w:rsid w:val="001E012E"/>
    <w:rsid w:val="001E051F"/>
    <w:rsid w:val="001E0F11"/>
    <w:rsid w:val="001E1AC3"/>
    <w:rsid w:val="001E1DDF"/>
    <w:rsid w:val="001E257F"/>
    <w:rsid w:val="001E268E"/>
    <w:rsid w:val="001E27D0"/>
    <w:rsid w:val="001E31D6"/>
    <w:rsid w:val="001E397C"/>
    <w:rsid w:val="001E3CD6"/>
    <w:rsid w:val="001E4301"/>
    <w:rsid w:val="001E486F"/>
    <w:rsid w:val="001E5D87"/>
    <w:rsid w:val="001E6135"/>
    <w:rsid w:val="001E637C"/>
    <w:rsid w:val="001E7B8D"/>
    <w:rsid w:val="001F005B"/>
    <w:rsid w:val="001F0DB3"/>
    <w:rsid w:val="001F14C9"/>
    <w:rsid w:val="001F186E"/>
    <w:rsid w:val="001F2E81"/>
    <w:rsid w:val="001F353B"/>
    <w:rsid w:val="001F39E9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0A5"/>
    <w:rsid w:val="0020785B"/>
    <w:rsid w:val="00210FB2"/>
    <w:rsid w:val="0021171E"/>
    <w:rsid w:val="00212373"/>
    <w:rsid w:val="00212A25"/>
    <w:rsid w:val="00212E09"/>
    <w:rsid w:val="00212E3B"/>
    <w:rsid w:val="0021337A"/>
    <w:rsid w:val="002135B1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564"/>
    <w:rsid w:val="00232256"/>
    <w:rsid w:val="00232B68"/>
    <w:rsid w:val="00233329"/>
    <w:rsid w:val="00233331"/>
    <w:rsid w:val="002334F2"/>
    <w:rsid w:val="00233C0F"/>
    <w:rsid w:val="00233E4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66B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363"/>
    <w:rsid w:val="00250926"/>
    <w:rsid w:val="0025114C"/>
    <w:rsid w:val="00251228"/>
    <w:rsid w:val="00251340"/>
    <w:rsid w:val="00251859"/>
    <w:rsid w:val="00251D73"/>
    <w:rsid w:val="00251F5D"/>
    <w:rsid w:val="00252140"/>
    <w:rsid w:val="0025224B"/>
    <w:rsid w:val="002540ED"/>
    <w:rsid w:val="00254246"/>
    <w:rsid w:val="0025514E"/>
    <w:rsid w:val="002562E7"/>
    <w:rsid w:val="002565F4"/>
    <w:rsid w:val="00257735"/>
    <w:rsid w:val="002578B0"/>
    <w:rsid w:val="00257D9D"/>
    <w:rsid w:val="00260691"/>
    <w:rsid w:val="0026095F"/>
    <w:rsid w:val="00261145"/>
    <w:rsid w:val="0026179F"/>
    <w:rsid w:val="00262F22"/>
    <w:rsid w:val="0026351C"/>
    <w:rsid w:val="00263619"/>
    <w:rsid w:val="00263F41"/>
    <w:rsid w:val="00266850"/>
    <w:rsid w:val="002668A4"/>
    <w:rsid w:val="00266B6C"/>
    <w:rsid w:val="00266C6B"/>
    <w:rsid w:val="0026715C"/>
    <w:rsid w:val="002676E4"/>
    <w:rsid w:val="0027122C"/>
    <w:rsid w:val="002724AA"/>
    <w:rsid w:val="002729A3"/>
    <w:rsid w:val="00272EA4"/>
    <w:rsid w:val="002735E9"/>
    <w:rsid w:val="0027363C"/>
    <w:rsid w:val="00273F69"/>
    <w:rsid w:val="002741DA"/>
    <w:rsid w:val="0027450C"/>
    <w:rsid w:val="002746D4"/>
    <w:rsid w:val="002748A2"/>
    <w:rsid w:val="00274E1A"/>
    <w:rsid w:val="00274F13"/>
    <w:rsid w:val="002750ED"/>
    <w:rsid w:val="00275B77"/>
    <w:rsid w:val="00276257"/>
    <w:rsid w:val="00276C87"/>
    <w:rsid w:val="00277A09"/>
    <w:rsid w:val="00277A34"/>
    <w:rsid w:val="00280BB9"/>
    <w:rsid w:val="00280F0C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1C96"/>
    <w:rsid w:val="002920EF"/>
    <w:rsid w:val="002924A0"/>
    <w:rsid w:val="00292E5D"/>
    <w:rsid w:val="002959A7"/>
    <w:rsid w:val="002961D9"/>
    <w:rsid w:val="00296975"/>
    <w:rsid w:val="00296B9F"/>
    <w:rsid w:val="00297E6A"/>
    <w:rsid w:val="002A000E"/>
    <w:rsid w:val="002A0240"/>
    <w:rsid w:val="002A02D9"/>
    <w:rsid w:val="002A0938"/>
    <w:rsid w:val="002A31EB"/>
    <w:rsid w:val="002A3662"/>
    <w:rsid w:val="002A3B4C"/>
    <w:rsid w:val="002A3D2D"/>
    <w:rsid w:val="002A45B9"/>
    <w:rsid w:val="002A4686"/>
    <w:rsid w:val="002A5C2C"/>
    <w:rsid w:val="002A686C"/>
    <w:rsid w:val="002A728B"/>
    <w:rsid w:val="002A75B9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8ED"/>
    <w:rsid w:val="002B6D34"/>
    <w:rsid w:val="002B7860"/>
    <w:rsid w:val="002B7971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39E1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AED"/>
    <w:rsid w:val="002D3C93"/>
    <w:rsid w:val="002D44BD"/>
    <w:rsid w:val="002D472E"/>
    <w:rsid w:val="002D50DA"/>
    <w:rsid w:val="002D69EF"/>
    <w:rsid w:val="002D7883"/>
    <w:rsid w:val="002D79F2"/>
    <w:rsid w:val="002D7FF2"/>
    <w:rsid w:val="002E07C3"/>
    <w:rsid w:val="002E1127"/>
    <w:rsid w:val="002E1432"/>
    <w:rsid w:val="002E1AF2"/>
    <w:rsid w:val="002E224D"/>
    <w:rsid w:val="002E260F"/>
    <w:rsid w:val="002E2656"/>
    <w:rsid w:val="002E28E6"/>
    <w:rsid w:val="002E3CD5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10"/>
    <w:rsid w:val="002F2CA9"/>
    <w:rsid w:val="002F309C"/>
    <w:rsid w:val="002F353F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43"/>
    <w:rsid w:val="002F78ED"/>
    <w:rsid w:val="003001D3"/>
    <w:rsid w:val="00300907"/>
    <w:rsid w:val="003028A4"/>
    <w:rsid w:val="00302C62"/>
    <w:rsid w:val="00303457"/>
    <w:rsid w:val="003035BA"/>
    <w:rsid w:val="00303D6A"/>
    <w:rsid w:val="00304069"/>
    <w:rsid w:val="00305FF2"/>
    <w:rsid w:val="003067FF"/>
    <w:rsid w:val="00307BAB"/>
    <w:rsid w:val="00307D2C"/>
    <w:rsid w:val="003109D0"/>
    <w:rsid w:val="00310D64"/>
    <w:rsid w:val="00311460"/>
    <w:rsid w:val="00311C4E"/>
    <w:rsid w:val="00313522"/>
    <w:rsid w:val="00313FE8"/>
    <w:rsid w:val="00314082"/>
    <w:rsid w:val="00314600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C3E"/>
    <w:rsid w:val="00324D4E"/>
    <w:rsid w:val="00325464"/>
    <w:rsid w:val="003266FB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2F8D"/>
    <w:rsid w:val="003340C5"/>
    <w:rsid w:val="00334185"/>
    <w:rsid w:val="00334748"/>
    <w:rsid w:val="00334972"/>
    <w:rsid w:val="00334D5C"/>
    <w:rsid w:val="00335A67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461"/>
    <w:rsid w:val="00344657"/>
    <w:rsid w:val="003450DD"/>
    <w:rsid w:val="003462FA"/>
    <w:rsid w:val="003465A2"/>
    <w:rsid w:val="00346778"/>
    <w:rsid w:val="00346C19"/>
    <w:rsid w:val="00346D79"/>
    <w:rsid w:val="00346E6B"/>
    <w:rsid w:val="00347FCF"/>
    <w:rsid w:val="00350B94"/>
    <w:rsid w:val="00350CD7"/>
    <w:rsid w:val="00351397"/>
    <w:rsid w:val="003515F5"/>
    <w:rsid w:val="00351F2D"/>
    <w:rsid w:val="00352453"/>
    <w:rsid w:val="00352B83"/>
    <w:rsid w:val="00352D3A"/>
    <w:rsid w:val="0035314A"/>
    <w:rsid w:val="00353992"/>
    <w:rsid w:val="00353E42"/>
    <w:rsid w:val="003553E3"/>
    <w:rsid w:val="003559BD"/>
    <w:rsid w:val="00356CBB"/>
    <w:rsid w:val="00360552"/>
    <w:rsid w:val="00360F1C"/>
    <w:rsid w:val="003614C6"/>
    <w:rsid w:val="00361BE0"/>
    <w:rsid w:val="00361C4A"/>
    <w:rsid w:val="0036227B"/>
    <w:rsid w:val="00362422"/>
    <w:rsid w:val="003625AA"/>
    <w:rsid w:val="003631E4"/>
    <w:rsid w:val="00364251"/>
    <w:rsid w:val="00364AAC"/>
    <w:rsid w:val="00367724"/>
    <w:rsid w:val="0037071B"/>
    <w:rsid w:val="00372AA4"/>
    <w:rsid w:val="00372B75"/>
    <w:rsid w:val="00372FCE"/>
    <w:rsid w:val="00373148"/>
    <w:rsid w:val="003732C7"/>
    <w:rsid w:val="0037341D"/>
    <w:rsid w:val="00374DD2"/>
    <w:rsid w:val="00374FD1"/>
    <w:rsid w:val="0037500A"/>
    <w:rsid w:val="00375DF7"/>
    <w:rsid w:val="00375FA4"/>
    <w:rsid w:val="003769D8"/>
    <w:rsid w:val="00376F86"/>
    <w:rsid w:val="003808E4"/>
    <w:rsid w:val="00380C5B"/>
    <w:rsid w:val="00381785"/>
    <w:rsid w:val="00381AEF"/>
    <w:rsid w:val="0038342D"/>
    <w:rsid w:val="00383633"/>
    <w:rsid w:val="00383D1E"/>
    <w:rsid w:val="00383F01"/>
    <w:rsid w:val="00384B1C"/>
    <w:rsid w:val="00384DB5"/>
    <w:rsid w:val="00385170"/>
    <w:rsid w:val="003861D5"/>
    <w:rsid w:val="003870BA"/>
    <w:rsid w:val="003873FB"/>
    <w:rsid w:val="00387D2D"/>
    <w:rsid w:val="003900F6"/>
    <w:rsid w:val="00390BAF"/>
    <w:rsid w:val="003920BC"/>
    <w:rsid w:val="00392384"/>
    <w:rsid w:val="00393094"/>
    <w:rsid w:val="00393475"/>
    <w:rsid w:val="00394109"/>
    <w:rsid w:val="003943A6"/>
    <w:rsid w:val="003964A3"/>
    <w:rsid w:val="00397206"/>
    <w:rsid w:val="00397211"/>
    <w:rsid w:val="00397CC0"/>
    <w:rsid w:val="003A00A9"/>
    <w:rsid w:val="003A01F7"/>
    <w:rsid w:val="003A166F"/>
    <w:rsid w:val="003A1893"/>
    <w:rsid w:val="003A1E08"/>
    <w:rsid w:val="003A20AD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E1"/>
    <w:rsid w:val="003B13F1"/>
    <w:rsid w:val="003B1AA0"/>
    <w:rsid w:val="003B2C2D"/>
    <w:rsid w:val="003B2EED"/>
    <w:rsid w:val="003B478A"/>
    <w:rsid w:val="003B54C8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1B34"/>
    <w:rsid w:val="003C205F"/>
    <w:rsid w:val="003C32B2"/>
    <w:rsid w:val="003C4291"/>
    <w:rsid w:val="003C47CE"/>
    <w:rsid w:val="003C4CF5"/>
    <w:rsid w:val="003C54C0"/>
    <w:rsid w:val="003C5E26"/>
    <w:rsid w:val="003C657B"/>
    <w:rsid w:val="003C6C1A"/>
    <w:rsid w:val="003D04ED"/>
    <w:rsid w:val="003D0BB1"/>
    <w:rsid w:val="003D0EAB"/>
    <w:rsid w:val="003D1D54"/>
    <w:rsid w:val="003D3AEA"/>
    <w:rsid w:val="003D3C4E"/>
    <w:rsid w:val="003D3C89"/>
    <w:rsid w:val="003D4626"/>
    <w:rsid w:val="003D496F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159"/>
    <w:rsid w:val="003F18B9"/>
    <w:rsid w:val="003F1AEA"/>
    <w:rsid w:val="003F1FF2"/>
    <w:rsid w:val="003F2277"/>
    <w:rsid w:val="003F229B"/>
    <w:rsid w:val="003F2A61"/>
    <w:rsid w:val="003F34C9"/>
    <w:rsid w:val="003F4287"/>
    <w:rsid w:val="003F5228"/>
    <w:rsid w:val="003F549B"/>
    <w:rsid w:val="003F5C6E"/>
    <w:rsid w:val="003F5FC4"/>
    <w:rsid w:val="003F6264"/>
    <w:rsid w:val="003F657D"/>
    <w:rsid w:val="003F7715"/>
    <w:rsid w:val="004006F6"/>
    <w:rsid w:val="0040097C"/>
    <w:rsid w:val="0040139E"/>
    <w:rsid w:val="00401A34"/>
    <w:rsid w:val="00402A72"/>
    <w:rsid w:val="00403149"/>
    <w:rsid w:val="0040315C"/>
    <w:rsid w:val="00405D8E"/>
    <w:rsid w:val="004064A1"/>
    <w:rsid w:val="00406695"/>
    <w:rsid w:val="00406B7B"/>
    <w:rsid w:val="00406F64"/>
    <w:rsid w:val="00407A23"/>
    <w:rsid w:val="00407C46"/>
    <w:rsid w:val="00412306"/>
    <w:rsid w:val="004130E0"/>
    <w:rsid w:val="004133FA"/>
    <w:rsid w:val="00413C6C"/>
    <w:rsid w:val="0041422D"/>
    <w:rsid w:val="00414547"/>
    <w:rsid w:val="0041477A"/>
    <w:rsid w:val="004148B0"/>
    <w:rsid w:val="004158D4"/>
    <w:rsid w:val="00417068"/>
    <w:rsid w:val="00420276"/>
    <w:rsid w:val="004207BD"/>
    <w:rsid w:val="00420AD5"/>
    <w:rsid w:val="00420B60"/>
    <w:rsid w:val="00420CAE"/>
    <w:rsid w:val="00420EBA"/>
    <w:rsid w:val="0042109A"/>
    <w:rsid w:val="0042121B"/>
    <w:rsid w:val="004224D4"/>
    <w:rsid w:val="004230A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AC3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452"/>
    <w:rsid w:val="004421B3"/>
    <w:rsid w:val="004423FC"/>
    <w:rsid w:val="00442EFF"/>
    <w:rsid w:val="00444225"/>
    <w:rsid w:val="004442BC"/>
    <w:rsid w:val="00444EFF"/>
    <w:rsid w:val="0044597D"/>
    <w:rsid w:val="004462F9"/>
    <w:rsid w:val="00447336"/>
    <w:rsid w:val="0044741F"/>
    <w:rsid w:val="0045011C"/>
    <w:rsid w:val="00450155"/>
    <w:rsid w:val="004504C9"/>
    <w:rsid w:val="0045076C"/>
    <w:rsid w:val="004510BE"/>
    <w:rsid w:val="00452764"/>
    <w:rsid w:val="004529B4"/>
    <w:rsid w:val="00453919"/>
    <w:rsid w:val="00454065"/>
    <w:rsid w:val="0045541C"/>
    <w:rsid w:val="00455795"/>
    <w:rsid w:val="00456006"/>
    <w:rsid w:val="0046078E"/>
    <w:rsid w:val="00461A5B"/>
    <w:rsid w:val="004622A4"/>
    <w:rsid w:val="0046266D"/>
    <w:rsid w:val="0046357A"/>
    <w:rsid w:val="00463E49"/>
    <w:rsid w:val="00463E53"/>
    <w:rsid w:val="004647F4"/>
    <w:rsid w:val="0046497F"/>
    <w:rsid w:val="00464AEE"/>
    <w:rsid w:val="00464E9A"/>
    <w:rsid w:val="004655C0"/>
    <w:rsid w:val="00465724"/>
    <w:rsid w:val="00466AB0"/>
    <w:rsid w:val="00467F74"/>
    <w:rsid w:val="00470698"/>
    <w:rsid w:val="00470E49"/>
    <w:rsid w:val="00470FAE"/>
    <w:rsid w:val="00471B36"/>
    <w:rsid w:val="00471CEE"/>
    <w:rsid w:val="00471E11"/>
    <w:rsid w:val="00472288"/>
    <w:rsid w:val="00473060"/>
    <w:rsid w:val="004742B6"/>
    <w:rsid w:val="00474B2C"/>
    <w:rsid w:val="00474FBC"/>
    <w:rsid w:val="00475374"/>
    <w:rsid w:val="00476026"/>
    <w:rsid w:val="00480FE4"/>
    <w:rsid w:val="00481281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87D"/>
    <w:rsid w:val="00492B73"/>
    <w:rsid w:val="00493E54"/>
    <w:rsid w:val="00494224"/>
    <w:rsid w:val="0049431B"/>
    <w:rsid w:val="00494DF9"/>
    <w:rsid w:val="00495A33"/>
    <w:rsid w:val="0049612D"/>
    <w:rsid w:val="004963F9"/>
    <w:rsid w:val="00496881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235"/>
    <w:rsid w:val="004B1313"/>
    <w:rsid w:val="004B14B1"/>
    <w:rsid w:val="004B4E37"/>
    <w:rsid w:val="004B5407"/>
    <w:rsid w:val="004B60A8"/>
    <w:rsid w:val="004B65C6"/>
    <w:rsid w:val="004B687B"/>
    <w:rsid w:val="004B6A34"/>
    <w:rsid w:val="004B7065"/>
    <w:rsid w:val="004B71B1"/>
    <w:rsid w:val="004B72DF"/>
    <w:rsid w:val="004B7806"/>
    <w:rsid w:val="004C0C0F"/>
    <w:rsid w:val="004C1658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3EA"/>
    <w:rsid w:val="004D5600"/>
    <w:rsid w:val="004D5F6D"/>
    <w:rsid w:val="004D6824"/>
    <w:rsid w:val="004D6A7A"/>
    <w:rsid w:val="004D6D62"/>
    <w:rsid w:val="004D6F26"/>
    <w:rsid w:val="004D7D8A"/>
    <w:rsid w:val="004D7FD0"/>
    <w:rsid w:val="004E1DDF"/>
    <w:rsid w:val="004E1FCF"/>
    <w:rsid w:val="004E2324"/>
    <w:rsid w:val="004E2B50"/>
    <w:rsid w:val="004E2C21"/>
    <w:rsid w:val="004E2F04"/>
    <w:rsid w:val="004E3459"/>
    <w:rsid w:val="004E3CAE"/>
    <w:rsid w:val="004E49E3"/>
    <w:rsid w:val="004E50FE"/>
    <w:rsid w:val="004E5685"/>
    <w:rsid w:val="004E5AD4"/>
    <w:rsid w:val="004E5E12"/>
    <w:rsid w:val="004E7278"/>
    <w:rsid w:val="004E7868"/>
    <w:rsid w:val="004E7BE5"/>
    <w:rsid w:val="004F0855"/>
    <w:rsid w:val="004F0BD3"/>
    <w:rsid w:val="004F10B1"/>
    <w:rsid w:val="004F11B2"/>
    <w:rsid w:val="004F1E99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4F2C"/>
    <w:rsid w:val="004F554E"/>
    <w:rsid w:val="004F5999"/>
    <w:rsid w:val="004F65F8"/>
    <w:rsid w:val="004F66DD"/>
    <w:rsid w:val="004F7062"/>
    <w:rsid w:val="004F74DE"/>
    <w:rsid w:val="004F7A3D"/>
    <w:rsid w:val="004F7A40"/>
    <w:rsid w:val="004F7C82"/>
    <w:rsid w:val="004F7DBE"/>
    <w:rsid w:val="00500FB2"/>
    <w:rsid w:val="00501CEE"/>
    <w:rsid w:val="00502080"/>
    <w:rsid w:val="005030DE"/>
    <w:rsid w:val="00504577"/>
    <w:rsid w:val="00504CE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0A56"/>
    <w:rsid w:val="00511453"/>
    <w:rsid w:val="005117E2"/>
    <w:rsid w:val="00512458"/>
    <w:rsid w:val="00512534"/>
    <w:rsid w:val="005125BF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5795"/>
    <w:rsid w:val="00535E85"/>
    <w:rsid w:val="00536A18"/>
    <w:rsid w:val="00536AAE"/>
    <w:rsid w:val="00536BC2"/>
    <w:rsid w:val="00540A9C"/>
    <w:rsid w:val="00540BFF"/>
    <w:rsid w:val="00541775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811"/>
    <w:rsid w:val="00550A51"/>
    <w:rsid w:val="00550D65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601CC"/>
    <w:rsid w:val="00560261"/>
    <w:rsid w:val="00561108"/>
    <w:rsid w:val="005611F5"/>
    <w:rsid w:val="0056238E"/>
    <w:rsid w:val="00562F13"/>
    <w:rsid w:val="005639C6"/>
    <w:rsid w:val="00563C18"/>
    <w:rsid w:val="00564039"/>
    <w:rsid w:val="005645CE"/>
    <w:rsid w:val="00565867"/>
    <w:rsid w:val="005667F2"/>
    <w:rsid w:val="00566838"/>
    <w:rsid w:val="0057106E"/>
    <w:rsid w:val="00571298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217"/>
    <w:rsid w:val="00580883"/>
    <w:rsid w:val="00580997"/>
    <w:rsid w:val="005813AB"/>
    <w:rsid w:val="005818D5"/>
    <w:rsid w:val="00581BF7"/>
    <w:rsid w:val="00581E88"/>
    <w:rsid w:val="005824F0"/>
    <w:rsid w:val="0058392F"/>
    <w:rsid w:val="005846AF"/>
    <w:rsid w:val="00584C15"/>
    <w:rsid w:val="00584F6A"/>
    <w:rsid w:val="00585A3F"/>
    <w:rsid w:val="00585BD7"/>
    <w:rsid w:val="0058667E"/>
    <w:rsid w:val="005874FB"/>
    <w:rsid w:val="00587C9D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374"/>
    <w:rsid w:val="005A37DF"/>
    <w:rsid w:val="005A476C"/>
    <w:rsid w:val="005A48D4"/>
    <w:rsid w:val="005A4B48"/>
    <w:rsid w:val="005A5627"/>
    <w:rsid w:val="005A5C21"/>
    <w:rsid w:val="005A616F"/>
    <w:rsid w:val="005A6BB0"/>
    <w:rsid w:val="005A70A7"/>
    <w:rsid w:val="005A722C"/>
    <w:rsid w:val="005B0106"/>
    <w:rsid w:val="005B0468"/>
    <w:rsid w:val="005B084E"/>
    <w:rsid w:val="005B11FE"/>
    <w:rsid w:val="005B337A"/>
    <w:rsid w:val="005B42D4"/>
    <w:rsid w:val="005B5A4F"/>
    <w:rsid w:val="005C063D"/>
    <w:rsid w:val="005C0B59"/>
    <w:rsid w:val="005C0C19"/>
    <w:rsid w:val="005C1AEB"/>
    <w:rsid w:val="005C209D"/>
    <w:rsid w:val="005C294A"/>
    <w:rsid w:val="005C331B"/>
    <w:rsid w:val="005C3A0E"/>
    <w:rsid w:val="005C3FC0"/>
    <w:rsid w:val="005C41A1"/>
    <w:rsid w:val="005C53B5"/>
    <w:rsid w:val="005C545B"/>
    <w:rsid w:val="005C5A1C"/>
    <w:rsid w:val="005C66FA"/>
    <w:rsid w:val="005C678B"/>
    <w:rsid w:val="005C7E5C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A48"/>
    <w:rsid w:val="005E4F46"/>
    <w:rsid w:val="005E5BB3"/>
    <w:rsid w:val="005E6F17"/>
    <w:rsid w:val="005E734A"/>
    <w:rsid w:val="005E7EA5"/>
    <w:rsid w:val="005F02CC"/>
    <w:rsid w:val="005F0A94"/>
    <w:rsid w:val="005F1053"/>
    <w:rsid w:val="005F141A"/>
    <w:rsid w:val="005F3834"/>
    <w:rsid w:val="005F3B1B"/>
    <w:rsid w:val="005F4192"/>
    <w:rsid w:val="005F4969"/>
    <w:rsid w:val="005F53E9"/>
    <w:rsid w:val="005F5931"/>
    <w:rsid w:val="005F5936"/>
    <w:rsid w:val="005F5C5F"/>
    <w:rsid w:val="005F60D9"/>
    <w:rsid w:val="005F6663"/>
    <w:rsid w:val="005F7205"/>
    <w:rsid w:val="0060059A"/>
    <w:rsid w:val="006011CC"/>
    <w:rsid w:val="00601620"/>
    <w:rsid w:val="00603011"/>
    <w:rsid w:val="00604246"/>
    <w:rsid w:val="00604839"/>
    <w:rsid w:val="006050CA"/>
    <w:rsid w:val="00605241"/>
    <w:rsid w:val="00605814"/>
    <w:rsid w:val="00605A2E"/>
    <w:rsid w:val="00605BAD"/>
    <w:rsid w:val="006064C3"/>
    <w:rsid w:val="006071D3"/>
    <w:rsid w:val="00607743"/>
    <w:rsid w:val="00607D98"/>
    <w:rsid w:val="006103C6"/>
    <w:rsid w:val="006109F9"/>
    <w:rsid w:val="006112FB"/>
    <w:rsid w:val="00611CD9"/>
    <w:rsid w:val="00612745"/>
    <w:rsid w:val="00612CAE"/>
    <w:rsid w:val="00613518"/>
    <w:rsid w:val="00613670"/>
    <w:rsid w:val="00613F22"/>
    <w:rsid w:val="00614F2A"/>
    <w:rsid w:val="006161FE"/>
    <w:rsid w:val="0061691F"/>
    <w:rsid w:val="00617CB2"/>
    <w:rsid w:val="00617DA0"/>
    <w:rsid w:val="006210C4"/>
    <w:rsid w:val="0062126D"/>
    <w:rsid w:val="00621C46"/>
    <w:rsid w:val="00621CDD"/>
    <w:rsid w:val="00621EF2"/>
    <w:rsid w:val="00622B32"/>
    <w:rsid w:val="00622ECE"/>
    <w:rsid w:val="00624D03"/>
    <w:rsid w:val="00624E4F"/>
    <w:rsid w:val="00626576"/>
    <w:rsid w:val="00626B46"/>
    <w:rsid w:val="0062773E"/>
    <w:rsid w:val="0063001B"/>
    <w:rsid w:val="00630907"/>
    <w:rsid w:val="00630DF0"/>
    <w:rsid w:val="00631298"/>
    <w:rsid w:val="00631A25"/>
    <w:rsid w:val="006321D5"/>
    <w:rsid w:val="006327EA"/>
    <w:rsid w:val="00632FA9"/>
    <w:rsid w:val="00633150"/>
    <w:rsid w:val="00633207"/>
    <w:rsid w:val="00633B08"/>
    <w:rsid w:val="00633C4C"/>
    <w:rsid w:val="00634D67"/>
    <w:rsid w:val="0063507C"/>
    <w:rsid w:val="00635627"/>
    <w:rsid w:val="00636D24"/>
    <w:rsid w:val="006376B5"/>
    <w:rsid w:val="00637D69"/>
    <w:rsid w:val="00637E35"/>
    <w:rsid w:val="00641185"/>
    <w:rsid w:val="006417D4"/>
    <w:rsid w:val="006418A4"/>
    <w:rsid w:val="00641F16"/>
    <w:rsid w:val="00642164"/>
    <w:rsid w:val="00642DFE"/>
    <w:rsid w:val="00643962"/>
    <w:rsid w:val="00644744"/>
    <w:rsid w:val="00644BAB"/>
    <w:rsid w:val="00644F07"/>
    <w:rsid w:val="00645857"/>
    <w:rsid w:val="00646C0A"/>
    <w:rsid w:val="00647132"/>
    <w:rsid w:val="006476F4"/>
    <w:rsid w:val="006515E0"/>
    <w:rsid w:val="00651C2B"/>
    <w:rsid w:val="00651F87"/>
    <w:rsid w:val="00652421"/>
    <w:rsid w:val="00653250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607E7"/>
    <w:rsid w:val="00661613"/>
    <w:rsid w:val="00661AA3"/>
    <w:rsid w:val="00661E22"/>
    <w:rsid w:val="00662929"/>
    <w:rsid w:val="00662DE1"/>
    <w:rsid w:val="00663C47"/>
    <w:rsid w:val="00663DBA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926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7D3"/>
    <w:rsid w:val="00685E3C"/>
    <w:rsid w:val="006870B3"/>
    <w:rsid w:val="0068746F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B98"/>
    <w:rsid w:val="006B6F1D"/>
    <w:rsid w:val="006C0660"/>
    <w:rsid w:val="006C0DB2"/>
    <w:rsid w:val="006C154B"/>
    <w:rsid w:val="006C2319"/>
    <w:rsid w:val="006C240D"/>
    <w:rsid w:val="006C25DA"/>
    <w:rsid w:val="006C4684"/>
    <w:rsid w:val="006C4A00"/>
    <w:rsid w:val="006C7555"/>
    <w:rsid w:val="006C78C9"/>
    <w:rsid w:val="006D0BDB"/>
    <w:rsid w:val="006D1C47"/>
    <w:rsid w:val="006D20E2"/>
    <w:rsid w:val="006D2979"/>
    <w:rsid w:val="006D2C28"/>
    <w:rsid w:val="006D305B"/>
    <w:rsid w:val="006D3D64"/>
    <w:rsid w:val="006D5724"/>
    <w:rsid w:val="006D5A29"/>
    <w:rsid w:val="006D5C99"/>
    <w:rsid w:val="006D686A"/>
    <w:rsid w:val="006D6FE0"/>
    <w:rsid w:val="006E099E"/>
    <w:rsid w:val="006E11BE"/>
    <w:rsid w:val="006E3412"/>
    <w:rsid w:val="006E3826"/>
    <w:rsid w:val="006E3885"/>
    <w:rsid w:val="006E3906"/>
    <w:rsid w:val="006E501B"/>
    <w:rsid w:val="006E7629"/>
    <w:rsid w:val="006E79C6"/>
    <w:rsid w:val="006F048B"/>
    <w:rsid w:val="006F098D"/>
    <w:rsid w:val="006F0C31"/>
    <w:rsid w:val="006F0D5F"/>
    <w:rsid w:val="006F1018"/>
    <w:rsid w:val="006F15A8"/>
    <w:rsid w:val="006F19C1"/>
    <w:rsid w:val="006F1DCF"/>
    <w:rsid w:val="006F3364"/>
    <w:rsid w:val="006F4A77"/>
    <w:rsid w:val="006F5431"/>
    <w:rsid w:val="006F592D"/>
    <w:rsid w:val="006F680D"/>
    <w:rsid w:val="006F6A11"/>
    <w:rsid w:val="006F71BD"/>
    <w:rsid w:val="006F7639"/>
    <w:rsid w:val="00700488"/>
    <w:rsid w:val="007016A7"/>
    <w:rsid w:val="0070328C"/>
    <w:rsid w:val="00703391"/>
    <w:rsid w:val="00703A64"/>
    <w:rsid w:val="00703B26"/>
    <w:rsid w:val="00703F5D"/>
    <w:rsid w:val="0070425B"/>
    <w:rsid w:val="00704A91"/>
    <w:rsid w:val="0070500A"/>
    <w:rsid w:val="00705946"/>
    <w:rsid w:val="00705B94"/>
    <w:rsid w:val="0070602A"/>
    <w:rsid w:val="0070646B"/>
    <w:rsid w:val="007066FA"/>
    <w:rsid w:val="00706D01"/>
    <w:rsid w:val="00707941"/>
    <w:rsid w:val="00707DC9"/>
    <w:rsid w:val="00711C4E"/>
    <w:rsid w:val="00712236"/>
    <w:rsid w:val="00712252"/>
    <w:rsid w:val="0071298F"/>
    <w:rsid w:val="00712CB2"/>
    <w:rsid w:val="007149AA"/>
    <w:rsid w:val="00715FB4"/>
    <w:rsid w:val="007162EF"/>
    <w:rsid w:val="007164D1"/>
    <w:rsid w:val="007172A4"/>
    <w:rsid w:val="00720148"/>
    <w:rsid w:val="007204CA"/>
    <w:rsid w:val="00721148"/>
    <w:rsid w:val="007235C4"/>
    <w:rsid w:val="00723BA0"/>
    <w:rsid w:val="007248FC"/>
    <w:rsid w:val="00724BA7"/>
    <w:rsid w:val="007250C2"/>
    <w:rsid w:val="00725E5A"/>
    <w:rsid w:val="007260F4"/>
    <w:rsid w:val="00726779"/>
    <w:rsid w:val="00726B32"/>
    <w:rsid w:val="00726DC9"/>
    <w:rsid w:val="00727054"/>
    <w:rsid w:val="007273B6"/>
    <w:rsid w:val="00727558"/>
    <w:rsid w:val="00730225"/>
    <w:rsid w:val="00730F9A"/>
    <w:rsid w:val="007313E3"/>
    <w:rsid w:val="00731654"/>
    <w:rsid w:val="00731656"/>
    <w:rsid w:val="00732038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076"/>
    <w:rsid w:val="00744CC1"/>
    <w:rsid w:val="0074559C"/>
    <w:rsid w:val="00746E18"/>
    <w:rsid w:val="007470EB"/>
    <w:rsid w:val="0074740E"/>
    <w:rsid w:val="00747AEE"/>
    <w:rsid w:val="00751590"/>
    <w:rsid w:val="007522D5"/>
    <w:rsid w:val="0075412C"/>
    <w:rsid w:val="00754AA9"/>
    <w:rsid w:val="00754C75"/>
    <w:rsid w:val="00754C9D"/>
    <w:rsid w:val="00755F7A"/>
    <w:rsid w:val="0075620E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4F14"/>
    <w:rsid w:val="00766329"/>
    <w:rsid w:val="0076655C"/>
    <w:rsid w:val="00770392"/>
    <w:rsid w:val="00770A12"/>
    <w:rsid w:val="00770DE9"/>
    <w:rsid w:val="007714B0"/>
    <w:rsid w:val="0077161B"/>
    <w:rsid w:val="007731E0"/>
    <w:rsid w:val="00773C9E"/>
    <w:rsid w:val="00774494"/>
    <w:rsid w:val="00774CB4"/>
    <w:rsid w:val="00774D0F"/>
    <w:rsid w:val="00775CF9"/>
    <w:rsid w:val="00775F0F"/>
    <w:rsid w:val="00776724"/>
    <w:rsid w:val="007769B2"/>
    <w:rsid w:val="00776C2C"/>
    <w:rsid w:val="0077723F"/>
    <w:rsid w:val="00777F54"/>
    <w:rsid w:val="00780648"/>
    <w:rsid w:val="0078088D"/>
    <w:rsid w:val="007821E2"/>
    <w:rsid w:val="00782DCE"/>
    <w:rsid w:val="00782FD0"/>
    <w:rsid w:val="00783229"/>
    <w:rsid w:val="00783A2E"/>
    <w:rsid w:val="00783AB7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49A"/>
    <w:rsid w:val="00794E59"/>
    <w:rsid w:val="00796A7B"/>
    <w:rsid w:val="0079773E"/>
    <w:rsid w:val="00797C0C"/>
    <w:rsid w:val="00797C16"/>
    <w:rsid w:val="00797E82"/>
    <w:rsid w:val="007A06A8"/>
    <w:rsid w:val="007A070E"/>
    <w:rsid w:val="007A08D8"/>
    <w:rsid w:val="007A18C8"/>
    <w:rsid w:val="007A2D95"/>
    <w:rsid w:val="007A51E1"/>
    <w:rsid w:val="007A56C7"/>
    <w:rsid w:val="007A6059"/>
    <w:rsid w:val="007A620D"/>
    <w:rsid w:val="007A62D5"/>
    <w:rsid w:val="007A63B2"/>
    <w:rsid w:val="007A7A75"/>
    <w:rsid w:val="007A7FA6"/>
    <w:rsid w:val="007B030B"/>
    <w:rsid w:val="007B0A29"/>
    <w:rsid w:val="007B237D"/>
    <w:rsid w:val="007B325E"/>
    <w:rsid w:val="007B4439"/>
    <w:rsid w:val="007B486F"/>
    <w:rsid w:val="007B4ACA"/>
    <w:rsid w:val="007B575C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77F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9E6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3A50"/>
    <w:rsid w:val="00803BD2"/>
    <w:rsid w:val="00804709"/>
    <w:rsid w:val="00804BBC"/>
    <w:rsid w:val="00805D97"/>
    <w:rsid w:val="00806191"/>
    <w:rsid w:val="008065D2"/>
    <w:rsid w:val="008065E8"/>
    <w:rsid w:val="008074FB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AD"/>
    <w:rsid w:val="008151BE"/>
    <w:rsid w:val="008152D0"/>
    <w:rsid w:val="00815E4C"/>
    <w:rsid w:val="00816100"/>
    <w:rsid w:val="0081661C"/>
    <w:rsid w:val="008166C7"/>
    <w:rsid w:val="00816C9D"/>
    <w:rsid w:val="008172B0"/>
    <w:rsid w:val="00817C2E"/>
    <w:rsid w:val="00820791"/>
    <w:rsid w:val="00821312"/>
    <w:rsid w:val="00821DFB"/>
    <w:rsid w:val="0082264A"/>
    <w:rsid w:val="008226D9"/>
    <w:rsid w:val="00822966"/>
    <w:rsid w:val="00825101"/>
    <w:rsid w:val="00825E4D"/>
    <w:rsid w:val="00826B31"/>
    <w:rsid w:val="00830167"/>
    <w:rsid w:val="0083080F"/>
    <w:rsid w:val="00830BED"/>
    <w:rsid w:val="00830FBB"/>
    <w:rsid w:val="00831A5E"/>
    <w:rsid w:val="00831D33"/>
    <w:rsid w:val="00833404"/>
    <w:rsid w:val="00834528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0156"/>
    <w:rsid w:val="008513EC"/>
    <w:rsid w:val="00852008"/>
    <w:rsid w:val="0085266A"/>
    <w:rsid w:val="00852902"/>
    <w:rsid w:val="00852A4B"/>
    <w:rsid w:val="00852A5D"/>
    <w:rsid w:val="00853055"/>
    <w:rsid w:val="008534B0"/>
    <w:rsid w:val="0085390A"/>
    <w:rsid w:val="008541B3"/>
    <w:rsid w:val="008543AD"/>
    <w:rsid w:val="0085468B"/>
    <w:rsid w:val="00854D76"/>
    <w:rsid w:val="00855AA7"/>
    <w:rsid w:val="00855BEB"/>
    <w:rsid w:val="00855C39"/>
    <w:rsid w:val="008568AD"/>
    <w:rsid w:val="00856B4D"/>
    <w:rsid w:val="0085727B"/>
    <w:rsid w:val="0086011D"/>
    <w:rsid w:val="00860F93"/>
    <w:rsid w:val="008611CA"/>
    <w:rsid w:val="00861327"/>
    <w:rsid w:val="0086133A"/>
    <w:rsid w:val="00861DEC"/>
    <w:rsid w:val="0086232E"/>
    <w:rsid w:val="00862804"/>
    <w:rsid w:val="00863CBE"/>
    <w:rsid w:val="00864290"/>
    <w:rsid w:val="00864950"/>
    <w:rsid w:val="00865A37"/>
    <w:rsid w:val="00866C27"/>
    <w:rsid w:val="00870351"/>
    <w:rsid w:val="008721CA"/>
    <w:rsid w:val="00874CC5"/>
    <w:rsid w:val="008753E6"/>
    <w:rsid w:val="00876140"/>
    <w:rsid w:val="008766B5"/>
    <w:rsid w:val="008768B7"/>
    <w:rsid w:val="00876E31"/>
    <w:rsid w:val="0087704D"/>
    <w:rsid w:val="008804D1"/>
    <w:rsid w:val="00881256"/>
    <w:rsid w:val="008815B1"/>
    <w:rsid w:val="00881B8E"/>
    <w:rsid w:val="008826C4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46C5"/>
    <w:rsid w:val="008A48B7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0B2"/>
    <w:rsid w:val="008B63F0"/>
    <w:rsid w:val="008B68E7"/>
    <w:rsid w:val="008C0435"/>
    <w:rsid w:val="008C05D3"/>
    <w:rsid w:val="008C0C28"/>
    <w:rsid w:val="008C2308"/>
    <w:rsid w:val="008C2931"/>
    <w:rsid w:val="008C3447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1C26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49F"/>
    <w:rsid w:val="008D68B5"/>
    <w:rsid w:val="008D6B45"/>
    <w:rsid w:val="008E0867"/>
    <w:rsid w:val="008E105C"/>
    <w:rsid w:val="008E14ED"/>
    <w:rsid w:val="008E1F13"/>
    <w:rsid w:val="008E2355"/>
    <w:rsid w:val="008E30ED"/>
    <w:rsid w:val="008E36CB"/>
    <w:rsid w:val="008E4165"/>
    <w:rsid w:val="008E509A"/>
    <w:rsid w:val="008E61B7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875"/>
    <w:rsid w:val="008F3F04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041"/>
    <w:rsid w:val="00906108"/>
    <w:rsid w:val="0090688A"/>
    <w:rsid w:val="00907120"/>
    <w:rsid w:val="009108DB"/>
    <w:rsid w:val="009109CD"/>
    <w:rsid w:val="00910F6F"/>
    <w:rsid w:val="009115E3"/>
    <w:rsid w:val="009120AB"/>
    <w:rsid w:val="00912828"/>
    <w:rsid w:val="00912A97"/>
    <w:rsid w:val="00912B18"/>
    <w:rsid w:val="00912D12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269"/>
    <w:rsid w:val="00917490"/>
    <w:rsid w:val="00917D6E"/>
    <w:rsid w:val="00921F4C"/>
    <w:rsid w:val="0092251A"/>
    <w:rsid w:val="00923B21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282"/>
    <w:rsid w:val="00935F8F"/>
    <w:rsid w:val="0093625F"/>
    <w:rsid w:val="009376FC"/>
    <w:rsid w:val="00937AE0"/>
    <w:rsid w:val="00937AF7"/>
    <w:rsid w:val="00937FBD"/>
    <w:rsid w:val="009401E9"/>
    <w:rsid w:val="009427F5"/>
    <w:rsid w:val="00943539"/>
    <w:rsid w:val="00943563"/>
    <w:rsid w:val="009442C2"/>
    <w:rsid w:val="00944547"/>
    <w:rsid w:val="00944696"/>
    <w:rsid w:val="00944976"/>
    <w:rsid w:val="00944A83"/>
    <w:rsid w:val="00944BC2"/>
    <w:rsid w:val="00944DFC"/>
    <w:rsid w:val="009456DD"/>
    <w:rsid w:val="00947422"/>
    <w:rsid w:val="00947559"/>
    <w:rsid w:val="00947C08"/>
    <w:rsid w:val="00950805"/>
    <w:rsid w:val="00950A75"/>
    <w:rsid w:val="00950DB6"/>
    <w:rsid w:val="009514EA"/>
    <w:rsid w:val="0095193A"/>
    <w:rsid w:val="00951CC5"/>
    <w:rsid w:val="00951FEA"/>
    <w:rsid w:val="0095224A"/>
    <w:rsid w:val="0095378B"/>
    <w:rsid w:val="0095392E"/>
    <w:rsid w:val="00953D81"/>
    <w:rsid w:val="009540C0"/>
    <w:rsid w:val="0095411A"/>
    <w:rsid w:val="00954998"/>
    <w:rsid w:val="009557E1"/>
    <w:rsid w:val="00955AC6"/>
    <w:rsid w:val="00957DCD"/>
    <w:rsid w:val="00957E6B"/>
    <w:rsid w:val="00957EF1"/>
    <w:rsid w:val="009609F1"/>
    <w:rsid w:val="00961C3C"/>
    <w:rsid w:val="00961CD7"/>
    <w:rsid w:val="009625E0"/>
    <w:rsid w:val="00962845"/>
    <w:rsid w:val="00962DDA"/>
    <w:rsid w:val="00962F49"/>
    <w:rsid w:val="00963AFF"/>
    <w:rsid w:val="00964105"/>
    <w:rsid w:val="009646AF"/>
    <w:rsid w:val="00964BDE"/>
    <w:rsid w:val="00965A91"/>
    <w:rsid w:val="00966785"/>
    <w:rsid w:val="009668C6"/>
    <w:rsid w:val="00966F1D"/>
    <w:rsid w:val="009670A3"/>
    <w:rsid w:val="00967167"/>
    <w:rsid w:val="0096752D"/>
    <w:rsid w:val="00970A9C"/>
    <w:rsid w:val="0097133C"/>
    <w:rsid w:val="00971380"/>
    <w:rsid w:val="009716C8"/>
    <w:rsid w:val="00972374"/>
    <w:rsid w:val="009731F5"/>
    <w:rsid w:val="00974343"/>
    <w:rsid w:val="00974CFA"/>
    <w:rsid w:val="00975EC8"/>
    <w:rsid w:val="0097607D"/>
    <w:rsid w:val="009767AC"/>
    <w:rsid w:val="00976BF6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8BC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562"/>
    <w:rsid w:val="00990ED1"/>
    <w:rsid w:val="009913F6"/>
    <w:rsid w:val="009916F6"/>
    <w:rsid w:val="00992B5F"/>
    <w:rsid w:val="00995B72"/>
    <w:rsid w:val="00995FDE"/>
    <w:rsid w:val="00997D88"/>
    <w:rsid w:val="009A002B"/>
    <w:rsid w:val="009A03C9"/>
    <w:rsid w:val="009A1602"/>
    <w:rsid w:val="009A17A6"/>
    <w:rsid w:val="009A2242"/>
    <w:rsid w:val="009A32EA"/>
    <w:rsid w:val="009A35CD"/>
    <w:rsid w:val="009A398D"/>
    <w:rsid w:val="009A3C56"/>
    <w:rsid w:val="009A4CC5"/>
    <w:rsid w:val="009A4FFC"/>
    <w:rsid w:val="009A54D3"/>
    <w:rsid w:val="009A77CD"/>
    <w:rsid w:val="009B0A4A"/>
    <w:rsid w:val="009B22D8"/>
    <w:rsid w:val="009B2340"/>
    <w:rsid w:val="009B23D3"/>
    <w:rsid w:val="009B27F5"/>
    <w:rsid w:val="009B2E11"/>
    <w:rsid w:val="009B41C2"/>
    <w:rsid w:val="009B424B"/>
    <w:rsid w:val="009B501A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47B8"/>
    <w:rsid w:val="009C5DD4"/>
    <w:rsid w:val="009C5E85"/>
    <w:rsid w:val="009C6214"/>
    <w:rsid w:val="009C68B9"/>
    <w:rsid w:val="009C68CA"/>
    <w:rsid w:val="009C6EE6"/>
    <w:rsid w:val="009C7156"/>
    <w:rsid w:val="009C7664"/>
    <w:rsid w:val="009C79E6"/>
    <w:rsid w:val="009D175D"/>
    <w:rsid w:val="009D3C9E"/>
    <w:rsid w:val="009D594A"/>
    <w:rsid w:val="009D6652"/>
    <w:rsid w:val="009D7623"/>
    <w:rsid w:val="009E0271"/>
    <w:rsid w:val="009E1386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3BD"/>
    <w:rsid w:val="009E757A"/>
    <w:rsid w:val="009E7B6A"/>
    <w:rsid w:val="009E7E30"/>
    <w:rsid w:val="009F05DF"/>
    <w:rsid w:val="009F0701"/>
    <w:rsid w:val="009F15CA"/>
    <w:rsid w:val="009F1D5F"/>
    <w:rsid w:val="009F3DE1"/>
    <w:rsid w:val="009F42CA"/>
    <w:rsid w:val="009F5119"/>
    <w:rsid w:val="009F65CE"/>
    <w:rsid w:val="009F6761"/>
    <w:rsid w:val="009F7598"/>
    <w:rsid w:val="009F787D"/>
    <w:rsid w:val="009F7CB6"/>
    <w:rsid w:val="009F7E14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47D"/>
    <w:rsid w:val="00A13652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177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703"/>
    <w:rsid w:val="00A24FB1"/>
    <w:rsid w:val="00A250D7"/>
    <w:rsid w:val="00A252EB"/>
    <w:rsid w:val="00A25888"/>
    <w:rsid w:val="00A2601A"/>
    <w:rsid w:val="00A26469"/>
    <w:rsid w:val="00A2709F"/>
    <w:rsid w:val="00A27830"/>
    <w:rsid w:val="00A27A32"/>
    <w:rsid w:val="00A27C95"/>
    <w:rsid w:val="00A30ABB"/>
    <w:rsid w:val="00A30B89"/>
    <w:rsid w:val="00A3175A"/>
    <w:rsid w:val="00A31D45"/>
    <w:rsid w:val="00A32967"/>
    <w:rsid w:val="00A339D3"/>
    <w:rsid w:val="00A34E4B"/>
    <w:rsid w:val="00A3540D"/>
    <w:rsid w:val="00A35BBE"/>
    <w:rsid w:val="00A36002"/>
    <w:rsid w:val="00A36578"/>
    <w:rsid w:val="00A36735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46E14"/>
    <w:rsid w:val="00A47DDF"/>
    <w:rsid w:val="00A47F2E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518"/>
    <w:rsid w:val="00A55360"/>
    <w:rsid w:val="00A55437"/>
    <w:rsid w:val="00A56613"/>
    <w:rsid w:val="00A56F76"/>
    <w:rsid w:val="00A57698"/>
    <w:rsid w:val="00A57D4C"/>
    <w:rsid w:val="00A604EF"/>
    <w:rsid w:val="00A60D06"/>
    <w:rsid w:val="00A619CD"/>
    <w:rsid w:val="00A61E96"/>
    <w:rsid w:val="00A63159"/>
    <w:rsid w:val="00A645FE"/>
    <w:rsid w:val="00A64892"/>
    <w:rsid w:val="00A65439"/>
    <w:rsid w:val="00A659F9"/>
    <w:rsid w:val="00A66192"/>
    <w:rsid w:val="00A67ACD"/>
    <w:rsid w:val="00A67B27"/>
    <w:rsid w:val="00A70F8C"/>
    <w:rsid w:val="00A71503"/>
    <w:rsid w:val="00A718C2"/>
    <w:rsid w:val="00A72497"/>
    <w:rsid w:val="00A72864"/>
    <w:rsid w:val="00A73AA7"/>
    <w:rsid w:val="00A74A75"/>
    <w:rsid w:val="00A74CFE"/>
    <w:rsid w:val="00A7540C"/>
    <w:rsid w:val="00A75A18"/>
    <w:rsid w:val="00A75C1C"/>
    <w:rsid w:val="00A779EB"/>
    <w:rsid w:val="00A802BB"/>
    <w:rsid w:val="00A805E1"/>
    <w:rsid w:val="00A80BEF"/>
    <w:rsid w:val="00A813DF"/>
    <w:rsid w:val="00A81B15"/>
    <w:rsid w:val="00A829FC"/>
    <w:rsid w:val="00A82D42"/>
    <w:rsid w:val="00A82FD3"/>
    <w:rsid w:val="00A830DF"/>
    <w:rsid w:val="00A83A16"/>
    <w:rsid w:val="00A8467D"/>
    <w:rsid w:val="00A84807"/>
    <w:rsid w:val="00A84AA0"/>
    <w:rsid w:val="00A84D25"/>
    <w:rsid w:val="00A85286"/>
    <w:rsid w:val="00A85816"/>
    <w:rsid w:val="00A85DBC"/>
    <w:rsid w:val="00A8638D"/>
    <w:rsid w:val="00A8675B"/>
    <w:rsid w:val="00A86833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151A"/>
    <w:rsid w:val="00AA191A"/>
    <w:rsid w:val="00AA226D"/>
    <w:rsid w:val="00AA28BF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CBC"/>
    <w:rsid w:val="00AA740E"/>
    <w:rsid w:val="00AA75B4"/>
    <w:rsid w:val="00AA76F0"/>
    <w:rsid w:val="00AA78A5"/>
    <w:rsid w:val="00AB01AE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38B"/>
    <w:rsid w:val="00AC24DF"/>
    <w:rsid w:val="00AC307F"/>
    <w:rsid w:val="00AC4018"/>
    <w:rsid w:val="00AC41D2"/>
    <w:rsid w:val="00AC4AFE"/>
    <w:rsid w:val="00AC5DDB"/>
    <w:rsid w:val="00AC7A9E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9DA"/>
    <w:rsid w:val="00AD4B9B"/>
    <w:rsid w:val="00AD639B"/>
    <w:rsid w:val="00AD64A4"/>
    <w:rsid w:val="00AD6CE0"/>
    <w:rsid w:val="00AD6CED"/>
    <w:rsid w:val="00AD6F70"/>
    <w:rsid w:val="00AD77D7"/>
    <w:rsid w:val="00AE116C"/>
    <w:rsid w:val="00AE15A1"/>
    <w:rsid w:val="00AE255B"/>
    <w:rsid w:val="00AE261C"/>
    <w:rsid w:val="00AE48C8"/>
    <w:rsid w:val="00AE4E8F"/>
    <w:rsid w:val="00AF0C47"/>
    <w:rsid w:val="00AF0E90"/>
    <w:rsid w:val="00AF12DF"/>
    <w:rsid w:val="00AF33B1"/>
    <w:rsid w:val="00AF43FE"/>
    <w:rsid w:val="00AF472C"/>
    <w:rsid w:val="00AF4B42"/>
    <w:rsid w:val="00AF4FDB"/>
    <w:rsid w:val="00AF5182"/>
    <w:rsid w:val="00AF7ECE"/>
    <w:rsid w:val="00B0096A"/>
    <w:rsid w:val="00B00ED5"/>
    <w:rsid w:val="00B02732"/>
    <w:rsid w:val="00B03580"/>
    <w:rsid w:val="00B038CF"/>
    <w:rsid w:val="00B04731"/>
    <w:rsid w:val="00B04885"/>
    <w:rsid w:val="00B04C7E"/>
    <w:rsid w:val="00B05544"/>
    <w:rsid w:val="00B0580C"/>
    <w:rsid w:val="00B0589A"/>
    <w:rsid w:val="00B061B9"/>
    <w:rsid w:val="00B063F2"/>
    <w:rsid w:val="00B0674F"/>
    <w:rsid w:val="00B07A4D"/>
    <w:rsid w:val="00B107F8"/>
    <w:rsid w:val="00B10A78"/>
    <w:rsid w:val="00B11258"/>
    <w:rsid w:val="00B1148D"/>
    <w:rsid w:val="00B118A8"/>
    <w:rsid w:val="00B1228D"/>
    <w:rsid w:val="00B12E7F"/>
    <w:rsid w:val="00B1310E"/>
    <w:rsid w:val="00B136A1"/>
    <w:rsid w:val="00B14408"/>
    <w:rsid w:val="00B14A22"/>
    <w:rsid w:val="00B14BB4"/>
    <w:rsid w:val="00B14BC8"/>
    <w:rsid w:val="00B16019"/>
    <w:rsid w:val="00B16076"/>
    <w:rsid w:val="00B16A83"/>
    <w:rsid w:val="00B16D0F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817"/>
    <w:rsid w:val="00B2597E"/>
    <w:rsid w:val="00B26283"/>
    <w:rsid w:val="00B2715B"/>
    <w:rsid w:val="00B301E3"/>
    <w:rsid w:val="00B306C6"/>
    <w:rsid w:val="00B3089B"/>
    <w:rsid w:val="00B30B69"/>
    <w:rsid w:val="00B30E5D"/>
    <w:rsid w:val="00B31357"/>
    <w:rsid w:val="00B31B5D"/>
    <w:rsid w:val="00B321E9"/>
    <w:rsid w:val="00B33383"/>
    <w:rsid w:val="00B33407"/>
    <w:rsid w:val="00B33610"/>
    <w:rsid w:val="00B33E5F"/>
    <w:rsid w:val="00B34BA1"/>
    <w:rsid w:val="00B35AC9"/>
    <w:rsid w:val="00B36208"/>
    <w:rsid w:val="00B369E9"/>
    <w:rsid w:val="00B37465"/>
    <w:rsid w:val="00B3769C"/>
    <w:rsid w:val="00B40D30"/>
    <w:rsid w:val="00B410F6"/>
    <w:rsid w:val="00B41D0A"/>
    <w:rsid w:val="00B421DC"/>
    <w:rsid w:val="00B42FB9"/>
    <w:rsid w:val="00B439BF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69C"/>
    <w:rsid w:val="00B5296E"/>
    <w:rsid w:val="00B5441D"/>
    <w:rsid w:val="00B5483C"/>
    <w:rsid w:val="00B55048"/>
    <w:rsid w:val="00B55D9A"/>
    <w:rsid w:val="00B561B2"/>
    <w:rsid w:val="00B564A8"/>
    <w:rsid w:val="00B5778B"/>
    <w:rsid w:val="00B57877"/>
    <w:rsid w:val="00B57C4A"/>
    <w:rsid w:val="00B60930"/>
    <w:rsid w:val="00B60D72"/>
    <w:rsid w:val="00B62514"/>
    <w:rsid w:val="00B625EF"/>
    <w:rsid w:val="00B627D3"/>
    <w:rsid w:val="00B6378E"/>
    <w:rsid w:val="00B654F6"/>
    <w:rsid w:val="00B66DE0"/>
    <w:rsid w:val="00B6799C"/>
    <w:rsid w:val="00B71038"/>
    <w:rsid w:val="00B71B4C"/>
    <w:rsid w:val="00B72160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5CF"/>
    <w:rsid w:val="00B97DE5"/>
    <w:rsid w:val="00BA0BB7"/>
    <w:rsid w:val="00BA0D2D"/>
    <w:rsid w:val="00BA1972"/>
    <w:rsid w:val="00BA25BC"/>
    <w:rsid w:val="00BA2DC3"/>
    <w:rsid w:val="00BA3234"/>
    <w:rsid w:val="00BA3440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3F"/>
    <w:rsid w:val="00BC715D"/>
    <w:rsid w:val="00BD0714"/>
    <w:rsid w:val="00BD0905"/>
    <w:rsid w:val="00BD0D18"/>
    <w:rsid w:val="00BD17AE"/>
    <w:rsid w:val="00BD3360"/>
    <w:rsid w:val="00BD455F"/>
    <w:rsid w:val="00BD4881"/>
    <w:rsid w:val="00BD5033"/>
    <w:rsid w:val="00BD53A3"/>
    <w:rsid w:val="00BD6933"/>
    <w:rsid w:val="00BD6EAE"/>
    <w:rsid w:val="00BD707B"/>
    <w:rsid w:val="00BD7535"/>
    <w:rsid w:val="00BD7A0F"/>
    <w:rsid w:val="00BD7ABA"/>
    <w:rsid w:val="00BE1201"/>
    <w:rsid w:val="00BE129A"/>
    <w:rsid w:val="00BE13B5"/>
    <w:rsid w:val="00BE223E"/>
    <w:rsid w:val="00BE2C60"/>
    <w:rsid w:val="00BE3192"/>
    <w:rsid w:val="00BE406A"/>
    <w:rsid w:val="00BE40EB"/>
    <w:rsid w:val="00BE53BE"/>
    <w:rsid w:val="00BE6070"/>
    <w:rsid w:val="00BE6ECF"/>
    <w:rsid w:val="00BE72FF"/>
    <w:rsid w:val="00BE75DC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233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0F9"/>
    <w:rsid w:val="00C052D8"/>
    <w:rsid w:val="00C056B6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3BF2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943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C74"/>
    <w:rsid w:val="00C36F3A"/>
    <w:rsid w:val="00C371FB"/>
    <w:rsid w:val="00C378D8"/>
    <w:rsid w:val="00C4252A"/>
    <w:rsid w:val="00C42897"/>
    <w:rsid w:val="00C42DFF"/>
    <w:rsid w:val="00C42F12"/>
    <w:rsid w:val="00C43B44"/>
    <w:rsid w:val="00C442A2"/>
    <w:rsid w:val="00C44FD4"/>
    <w:rsid w:val="00C451C8"/>
    <w:rsid w:val="00C452E4"/>
    <w:rsid w:val="00C47E8D"/>
    <w:rsid w:val="00C50217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1E73"/>
    <w:rsid w:val="00C6228D"/>
    <w:rsid w:val="00C63722"/>
    <w:rsid w:val="00C646B4"/>
    <w:rsid w:val="00C64A57"/>
    <w:rsid w:val="00C64E88"/>
    <w:rsid w:val="00C65303"/>
    <w:rsid w:val="00C66218"/>
    <w:rsid w:val="00C66CFD"/>
    <w:rsid w:val="00C678B2"/>
    <w:rsid w:val="00C679BA"/>
    <w:rsid w:val="00C67D73"/>
    <w:rsid w:val="00C70505"/>
    <w:rsid w:val="00C70686"/>
    <w:rsid w:val="00C708DD"/>
    <w:rsid w:val="00C70E64"/>
    <w:rsid w:val="00C71EA2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0926"/>
    <w:rsid w:val="00C818E1"/>
    <w:rsid w:val="00C82543"/>
    <w:rsid w:val="00C836E7"/>
    <w:rsid w:val="00C84088"/>
    <w:rsid w:val="00C841AD"/>
    <w:rsid w:val="00C84EC1"/>
    <w:rsid w:val="00C85996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46B"/>
    <w:rsid w:val="00CB2622"/>
    <w:rsid w:val="00CB29E4"/>
    <w:rsid w:val="00CB39EF"/>
    <w:rsid w:val="00CB4C7F"/>
    <w:rsid w:val="00CB5289"/>
    <w:rsid w:val="00CB5BF2"/>
    <w:rsid w:val="00CB6259"/>
    <w:rsid w:val="00CB6CFA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445F"/>
    <w:rsid w:val="00CD46E6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448D"/>
    <w:rsid w:val="00CE499A"/>
    <w:rsid w:val="00CE5478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1D3"/>
    <w:rsid w:val="00CF36CB"/>
    <w:rsid w:val="00CF3C15"/>
    <w:rsid w:val="00CF46D3"/>
    <w:rsid w:val="00CF49D4"/>
    <w:rsid w:val="00CF54EB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4F98"/>
    <w:rsid w:val="00D15302"/>
    <w:rsid w:val="00D15B6A"/>
    <w:rsid w:val="00D16623"/>
    <w:rsid w:val="00D16BF8"/>
    <w:rsid w:val="00D16CE2"/>
    <w:rsid w:val="00D17CD5"/>
    <w:rsid w:val="00D20BFD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0D0B"/>
    <w:rsid w:val="00D32F72"/>
    <w:rsid w:val="00D341A5"/>
    <w:rsid w:val="00D34B6E"/>
    <w:rsid w:val="00D351CE"/>
    <w:rsid w:val="00D37444"/>
    <w:rsid w:val="00D37A5A"/>
    <w:rsid w:val="00D402C2"/>
    <w:rsid w:val="00D4055B"/>
    <w:rsid w:val="00D40FCB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A93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321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37D"/>
    <w:rsid w:val="00D608E7"/>
    <w:rsid w:val="00D60D32"/>
    <w:rsid w:val="00D61198"/>
    <w:rsid w:val="00D6123B"/>
    <w:rsid w:val="00D613B6"/>
    <w:rsid w:val="00D6211D"/>
    <w:rsid w:val="00D621C0"/>
    <w:rsid w:val="00D6376B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143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484"/>
    <w:rsid w:val="00D8465F"/>
    <w:rsid w:val="00D84F2F"/>
    <w:rsid w:val="00D85322"/>
    <w:rsid w:val="00D862B8"/>
    <w:rsid w:val="00D86302"/>
    <w:rsid w:val="00D86EBB"/>
    <w:rsid w:val="00D86F10"/>
    <w:rsid w:val="00D90529"/>
    <w:rsid w:val="00D9153D"/>
    <w:rsid w:val="00D922A6"/>
    <w:rsid w:val="00D930FE"/>
    <w:rsid w:val="00D93452"/>
    <w:rsid w:val="00D935B8"/>
    <w:rsid w:val="00D93DA1"/>
    <w:rsid w:val="00D9442D"/>
    <w:rsid w:val="00D958D8"/>
    <w:rsid w:val="00D964E9"/>
    <w:rsid w:val="00D967BF"/>
    <w:rsid w:val="00D97433"/>
    <w:rsid w:val="00D9763F"/>
    <w:rsid w:val="00D978A8"/>
    <w:rsid w:val="00D97F28"/>
    <w:rsid w:val="00DA175A"/>
    <w:rsid w:val="00DA1C90"/>
    <w:rsid w:val="00DA2833"/>
    <w:rsid w:val="00DA3650"/>
    <w:rsid w:val="00DA4272"/>
    <w:rsid w:val="00DA4389"/>
    <w:rsid w:val="00DA44AD"/>
    <w:rsid w:val="00DA56EA"/>
    <w:rsid w:val="00DA5825"/>
    <w:rsid w:val="00DA66C3"/>
    <w:rsid w:val="00DA6BDA"/>
    <w:rsid w:val="00DA6E54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605"/>
    <w:rsid w:val="00DB7759"/>
    <w:rsid w:val="00DC03D6"/>
    <w:rsid w:val="00DC050E"/>
    <w:rsid w:val="00DC07AA"/>
    <w:rsid w:val="00DC1A94"/>
    <w:rsid w:val="00DC1AA9"/>
    <w:rsid w:val="00DC1DCA"/>
    <w:rsid w:val="00DC2027"/>
    <w:rsid w:val="00DC27A7"/>
    <w:rsid w:val="00DC2BC7"/>
    <w:rsid w:val="00DC4132"/>
    <w:rsid w:val="00DC5C6E"/>
    <w:rsid w:val="00DC5EDA"/>
    <w:rsid w:val="00DC5FEB"/>
    <w:rsid w:val="00DC60DE"/>
    <w:rsid w:val="00DC64F8"/>
    <w:rsid w:val="00DC72D9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6CB"/>
    <w:rsid w:val="00DE079A"/>
    <w:rsid w:val="00DE0DE7"/>
    <w:rsid w:val="00DE2FEB"/>
    <w:rsid w:val="00DE34AD"/>
    <w:rsid w:val="00DE34EF"/>
    <w:rsid w:val="00DE362C"/>
    <w:rsid w:val="00DE371F"/>
    <w:rsid w:val="00DE4E02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F4A"/>
    <w:rsid w:val="00DF22C0"/>
    <w:rsid w:val="00DF24BD"/>
    <w:rsid w:val="00DF444F"/>
    <w:rsid w:val="00DF4663"/>
    <w:rsid w:val="00DF487F"/>
    <w:rsid w:val="00DF4FC4"/>
    <w:rsid w:val="00DF594E"/>
    <w:rsid w:val="00DF76DF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BA5"/>
    <w:rsid w:val="00E02F86"/>
    <w:rsid w:val="00E038CE"/>
    <w:rsid w:val="00E038E3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61A1"/>
    <w:rsid w:val="00E17810"/>
    <w:rsid w:val="00E17D01"/>
    <w:rsid w:val="00E17E86"/>
    <w:rsid w:val="00E207D6"/>
    <w:rsid w:val="00E20B73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60E"/>
    <w:rsid w:val="00E4170C"/>
    <w:rsid w:val="00E41EB5"/>
    <w:rsid w:val="00E4251A"/>
    <w:rsid w:val="00E42FE1"/>
    <w:rsid w:val="00E431C5"/>
    <w:rsid w:val="00E432B5"/>
    <w:rsid w:val="00E43F57"/>
    <w:rsid w:val="00E4421C"/>
    <w:rsid w:val="00E462AF"/>
    <w:rsid w:val="00E46512"/>
    <w:rsid w:val="00E46A0D"/>
    <w:rsid w:val="00E470BB"/>
    <w:rsid w:val="00E5006C"/>
    <w:rsid w:val="00E502C4"/>
    <w:rsid w:val="00E50F81"/>
    <w:rsid w:val="00E51572"/>
    <w:rsid w:val="00E51DD3"/>
    <w:rsid w:val="00E52535"/>
    <w:rsid w:val="00E53CA3"/>
    <w:rsid w:val="00E53F62"/>
    <w:rsid w:val="00E5558E"/>
    <w:rsid w:val="00E55ABC"/>
    <w:rsid w:val="00E560CB"/>
    <w:rsid w:val="00E56575"/>
    <w:rsid w:val="00E56CE5"/>
    <w:rsid w:val="00E56DFE"/>
    <w:rsid w:val="00E57B74"/>
    <w:rsid w:val="00E60A15"/>
    <w:rsid w:val="00E60AAB"/>
    <w:rsid w:val="00E60FDD"/>
    <w:rsid w:val="00E61268"/>
    <w:rsid w:val="00E617E6"/>
    <w:rsid w:val="00E61D6E"/>
    <w:rsid w:val="00E62E16"/>
    <w:rsid w:val="00E641D9"/>
    <w:rsid w:val="00E66881"/>
    <w:rsid w:val="00E66E17"/>
    <w:rsid w:val="00E6705B"/>
    <w:rsid w:val="00E67B9B"/>
    <w:rsid w:val="00E67D36"/>
    <w:rsid w:val="00E70E1F"/>
    <w:rsid w:val="00E711AE"/>
    <w:rsid w:val="00E721F1"/>
    <w:rsid w:val="00E73347"/>
    <w:rsid w:val="00E742DD"/>
    <w:rsid w:val="00E7484B"/>
    <w:rsid w:val="00E759B2"/>
    <w:rsid w:val="00E76B29"/>
    <w:rsid w:val="00E8093B"/>
    <w:rsid w:val="00E80B69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87FB8"/>
    <w:rsid w:val="00E90018"/>
    <w:rsid w:val="00E90418"/>
    <w:rsid w:val="00E90923"/>
    <w:rsid w:val="00E90B54"/>
    <w:rsid w:val="00E910FC"/>
    <w:rsid w:val="00E939DA"/>
    <w:rsid w:val="00E94990"/>
    <w:rsid w:val="00E94BAB"/>
    <w:rsid w:val="00E9594C"/>
    <w:rsid w:val="00E9648F"/>
    <w:rsid w:val="00E96835"/>
    <w:rsid w:val="00E9713F"/>
    <w:rsid w:val="00E971A3"/>
    <w:rsid w:val="00E97AA9"/>
    <w:rsid w:val="00EA09B1"/>
    <w:rsid w:val="00EA09BC"/>
    <w:rsid w:val="00EA0D31"/>
    <w:rsid w:val="00EA0D96"/>
    <w:rsid w:val="00EA1563"/>
    <w:rsid w:val="00EA2FB6"/>
    <w:rsid w:val="00EA3B90"/>
    <w:rsid w:val="00EA3C24"/>
    <w:rsid w:val="00EA3D76"/>
    <w:rsid w:val="00EA3DB5"/>
    <w:rsid w:val="00EA4A7F"/>
    <w:rsid w:val="00EA6349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39C"/>
    <w:rsid w:val="00EB4538"/>
    <w:rsid w:val="00EB4593"/>
    <w:rsid w:val="00EB45B5"/>
    <w:rsid w:val="00EB50E4"/>
    <w:rsid w:val="00EB52E1"/>
    <w:rsid w:val="00EB597F"/>
    <w:rsid w:val="00EB6C27"/>
    <w:rsid w:val="00EB748E"/>
    <w:rsid w:val="00EB7A08"/>
    <w:rsid w:val="00EC0715"/>
    <w:rsid w:val="00EC0842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01D"/>
    <w:rsid w:val="00ED57EC"/>
    <w:rsid w:val="00ED5ABD"/>
    <w:rsid w:val="00ED5D62"/>
    <w:rsid w:val="00ED6E25"/>
    <w:rsid w:val="00ED6FEC"/>
    <w:rsid w:val="00EE0415"/>
    <w:rsid w:val="00EE066A"/>
    <w:rsid w:val="00EE0B86"/>
    <w:rsid w:val="00EE0FF8"/>
    <w:rsid w:val="00EE13FD"/>
    <w:rsid w:val="00EE2605"/>
    <w:rsid w:val="00EE2B8F"/>
    <w:rsid w:val="00EE3A95"/>
    <w:rsid w:val="00EE53FE"/>
    <w:rsid w:val="00EE5692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EF78E4"/>
    <w:rsid w:val="00F00144"/>
    <w:rsid w:val="00F01416"/>
    <w:rsid w:val="00F0257E"/>
    <w:rsid w:val="00F02599"/>
    <w:rsid w:val="00F0271F"/>
    <w:rsid w:val="00F03102"/>
    <w:rsid w:val="00F04035"/>
    <w:rsid w:val="00F0487B"/>
    <w:rsid w:val="00F04BD9"/>
    <w:rsid w:val="00F04E17"/>
    <w:rsid w:val="00F0557F"/>
    <w:rsid w:val="00F05711"/>
    <w:rsid w:val="00F05B38"/>
    <w:rsid w:val="00F05D4D"/>
    <w:rsid w:val="00F05DFF"/>
    <w:rsid w:val="00F06AA7"/>
    <w:rsid w:val="00F072D8"/>
    <w:rsid w:val="00F07C7D"/>
    <w:rsid w:val="00F10310"/>
    <w:rsid w:val="00F10B79"/>
    <w:rsid w:val="00F10C29"/>
    <w:rsid w:val="00F10D39"/>
    <w:rsid w:val="00F11517"/>
    <w:rsid w:val="00F1160A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5E6C"/>
    <w:rsid w:val="00F2662B"/>
    <w:rsid w:val="00F2719A"/>
    <w:rsid w:val="00F2772E"/>
    <w:rsid w:val="00F2781C"/>
    <w:rsid w:val="00F278F3"/>
    <w:rsid w:val="00F27980"/>
    <w:rsid w:val="00F279BB"/>
    <w:rsid w:val="00F27C68"/>
    <w:rsid w:val="00F30653"/>
    <w:rsid w:val="00F306F4"/>
    <w:rsid w:val="00F30704"/>
    <w:rsid w:val="00F31D4A"/>
    <w:rsid w:val="00F321F1"/>
    <w:rsid w:val="00F3413D"/>
    <w:rsid w:val="00F34D83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259"/>
    <w:rsid w:val="00F4054B"/>
    <w:rsid w:val="00F40955"/>
    <w:rsid w:val="00F42619"/>
    <w:rsid w:val="00F428E4"/>
    <w:rsid w:val="00F42DFF"/>
    <w:rsid w:val="00F43686"/>
    <w:rsid w:val="00F446D1"/>
    <w:rsid w:val="00F44797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3597"/>
    <w:rsid w:val="00F5431E"/>
    <w:rsid w:val="00F544AC"/>
    <w:rsid w:val="00F54609"/>
    <w:rsid w:val="00F5482C"/>
    <w:rsid w:val="00F5544C"/>
    <w:rsid w:val="00F558E6"/>
    <w:rsid w:val="00F561C3"/>
    <w:rsid w:val="00F568AB"/>
    <w:rsid w:val="00F56F36"/>
    <w:rsid w:val="00F57BC9"/>
    <w:rsid w:val="00F57CB0"/>
    <w:rsid w:val="00F57D8B"/>
    <w:rsid w:val="00F61608"/>
    <w:rsid w:val="00F62785"/>
    <w:rsid w:val="00F63286"/>
    <w:rsid w:val="00F635B7"/>
    <w:rsid w:val="00F635D5"/>
    <w:rsid w:val="00F638D7"/>
    <w:rsid w:val="00F63FF6"/>
    <w:rsid w:val="00F641E0"/>
    <w:rsid w:val="00F64C83"/>
    <w:rsid w:val="00F64D50"/>
    <w:rsid w:val="00F64DD2"/>
    <w:rsid w:val="00F64EA5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331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9C6"/>
    <w:rsid w:val="00F85BA3"/>
    <w:rsid w:val="00F85FED"/>
    <w:rsid w:val="00F86CC4"/>
    <w:rsid w:val="00F87101"/>
    <w:rsid w:val="00F871E4"/>
    <w:rsid w:val="00F874C2"/>
    <w:rsid w:val="00F9026A"/>
    <w:rsid w:val="00F90A78"/>
    <w:rsid w:val="00F90E88"/>
    <w:rsid w:val="00F91820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394"/>
    <w:rsid w:val="00FA1447"/>
    <w:rsid w:val="00FA174D"/>
    <w:rsid w:val="00FA1F5E"/>
    <w:rsid w:val="00FA2D8C"/>
    <w:rsid w:val="00FA3CB0"/>
    <w:rsid w:val="00FA5C8C"/>
    <w:rsid w:val="00FA7EA7"/>
    <w:rsid w:val="00FB012C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1FC2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A79"/>
    <w:rsid w:val="00FD446A"/>
    <w:rsid w:val="00FD4C86"/>
    <w:rsid w:val="00FD4F68"/>
    <w:rsid w:val="00FD55A2"/>
    <w:rsid w:val="00FD5C0C"/>
    <w:rsid w:val="00FD68FD"/>
    <w:rsid w:val="00FD7526"/>
    <w:rsid w:val="00FD76E1"/>
    <w:rsid w:val="00FE095C"/>
    <w:rsid w:val="00FE1014"/>
    <w:rsid w:val="00FE11AB"/>
    <w:rsid w:val="00FE2007"/>
    <w:rsid w:val="00FE2D57"/>
    <w:rsid w:val="00FE33B9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3865"/>
    <w:rsid w:val="00FF54FC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35E85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msonormal0">
    <w:name w:val="msonormal"/>
    <w:basedOn w:val="a0"/>
    <w:rsid w:val="00D6376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D6376B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0"/>
    <w:rsid w:val="00D6376B"/>
    <w:pP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7">
    <w:name w:val="xl67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8">
    <w:name w:val="xl68"/>
    <w:basedOn w:val="a0"/>
    <w:rsid w:val="00D637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9">
    <w:name w:val="xl69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FFFF"/>
      <w:sz w:val="24"/>
      <w:szCs w:val="24"/>
      <w:lang w:val="en-US" w:eastAsia="zh-CN"/>
    </w:rPr>
  </w:style>
  <w:style w:type="paragraph" w:customStyle="1" w:styleId="xl70">
    <w:name w:val="xl70"/>
    <w:basedOn w:val="a0"/>
    <w:rsid w:val="00D6376B"/>
    <w:pP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sz w:val="24"/>
      <w:szCs w:val="24"/>
      <w:lang w:val="en-US" w:eastAsia="zh-CN"/>
    </w:rPr>
  </w:style>
  <w:style w:type="paragraph" w:customStyle="1" w:styleId="xl72">
    <w:name w:val="xl72"/>
    <w:basedOn w:val="a0"/>
    <w:rsid w:val="00D637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3">
    <w:name w:val="xl73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4">
    <w:name w:val="xl74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5">
    <w:name w:val="xl75"/>
    <w:basedOn w:val="a0"/>
    <w:rsid w:val="00D6376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6">
    <w:name w:val="xl76"/>
    <w:basedOn w:val="a0"/>
    <w:rsid w:val="00D637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7">
    <w:name w:val="xl77"/>
    <w:basedOn w:val="a0"/>
    <w:rsid w:val="00D6376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78">
    <w:name w:val="xl78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color w:val="FFFFFF"/>
      <w:sz w:val="24"/>
      <w:szCs w:val="24"/>
      <w:lang w:val="en-US" w:eastAsia="zh-CN"/>
    </w:rPr>
  </w:style>
  <w:style w:type="paragraph" w:customStyle="1" w:styleId="xl79">
    <w:name w:val="xl79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textAlignment w:val="center"/>
    </w:pPr>
    <w:rPr>
      <w:rFonts w:ascii="宋体" w:eastAsia="宋体" w:hAnsi="宋体" w:cs="宋体"/>
      <w:b/>
      <w:bCs/>
      <w:color w:val="FFFFFF"/>
      <w:sz w:val="24"/>
      <w:szCs w:val="24"/>
      <w:lang w:val="en-US" w:eastAsia="zh-CN"/>
    </w:rPr>
  </w:style>
  <w:style w:type="paragraph" w:customStyle="1" w:styleId="xl80">
    <w:name w:val="xl80"/>
    <w:basedOn w:val="a0"/>
    <w:rsid w:val="00D637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ptos" w:eastAsia="宋体" w:hAnsi="Aptos" w:cs="宋体"/>
      <w:sz w:val="24"/>
      <w:szCs w:val="24"/>
      <w:lang w:val="en-US" w:eastAsia="zh-CN"/>
    </w:rPr>
  </w:style>
  <w:style w:type="paragraph" w:customStyle="1" w:styleId="xl81">
    <w:name w:val="xl81"/>
    <w:basedOn w:val="a0"/>
    <w:rsid w:val="00D637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ptos" w:eastAsia="宋体" w:hAnsi="Aptos" w:cs="宋体"/>
      <w:sz w:val="24"/>
      <w:szCs w:val="24"/>
      <w:lang w:val="en-US" w:eastAsia="zh-CN"/>
    </w:rPr>
  </w:style>
  <w:style w:type="paragraph" w:customStyle="1" w:styleId="xl82">
    <w:name w:val="xl82"/>
    <w:basedOn w:val="a0"/>
    <w:rsid w:val="00D6376B"/>
    <w:pP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3">
    <w:name w:val="xl83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4">
    <w:name w:val="xl84"/>
    <w:basedOn w:val="a0"/>
    <w:rsid w:val="00D6376B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5">
    <w:name w:val="xl85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6">
    <w:name w:val="xl86"/>
    <w:basedOn w:val="a0"/>
    <w:rsid w:val="00D637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7">
    <w:name w:val="xl87"/>
    <w:basedOn w:val="a0"/>
    <w:rsid w:val="00D637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8">
    <w:name w:val="xl88"/>
    <w:basedOn w:val="a0"/>
    <w:rsid w:val="00D6376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89">
    <w:name w:val="xl89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90">
    <w:name w:val="xl90"/>
    <w:basedOn w:val="a0"/>
    <w:rsid w:val="00D6376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91">
    <w:name w:val="xl91"/>
    <w:basedOn w:val="a0"/>
    <w:rsid w:val="00634D6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92">
    <w:name w:val="xl92"/>
    <w:basedOn w:val="a0"/>
    <w:rsid w:val="00634D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93">
    <w:name w:val="xl93"/>
    <w:basedOn w:val="a0"/>
    <w:rsid w:val="00634D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LGTdoc">
    <w:name w:val="LGTdoc_본문"/>
    <w:basedOn w:val="a0"/>
    <w:link w:val="LGTdocChar"/>
    <w:qFormat/>
    <w:rsid w:val="004D6D6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4D6D62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78D79-D74F-40B0-BCDC-5416F541A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1568</TotalTime>
  <Pages>7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8582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Jinqiang Xing</cp:lastModifiedBy>
  <cp:revision>477</cp:revision>
  <dcterms:created xsi:type="dcterms:W3CDTF">2024-08-09T06:59:00Z</dcterms:created>
  <dcterms:modified xsi:type="dcterms:W3CDTF">2025-05-09T08:57:00Z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